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B5" w:rsidRPr="003E55AC" w:rsidRDefault="007E2AB5" w:rsidP="003E55AC">
      <w:pPr>
        <w:pStyle w:val="berschrift1"/>
        <w:spacing w:before="0" w:line="360" w:lineRule="auto"/>
        <w:jc w:val="right"/>
        <w:rPr>
          <w:b/>
          <w:sz w:val="24"/>
          <w:szCs w:val="24"/>
        </w:rPr>
      </w:pPr>
      <w:r w:rsidRPr="003E55AC">
        <w:rPr>
          <w:b/>
          <w:sz w:val="24"/>
          <w:szCs w:val="24"/>
        </w:rPr>
        <w:t>Anlage 1.2.1</w:t>
      </w:r>
      <w:r w:rsidR="003E55AC" w:rsidRPr="003E55AC">
        <w:rPr>
          <w:b/>
          <w:sz w:val="24"/>
          <w:szCs w:val="24"/>
        </w:rPr>
        <w:br/>
      </w:r>
      <w:r w:rsidRPr="003E55AC">
        <w:rPr>
          <w:sz w:val="24"/>
          <w:szCs w:val="24"/>
        </w:rPr>
        <w:t xml:space="preserve">zu § 2 </w:t>
      </w:r>
      <w:r w:rsidR="005C6079">
        <w:rPr>
          <w:sz w:val="24"/>
          <w:szCs w:val="24"/>
        </w:rPr>
        <w:t>Absatz</w:t>
      </w:r>
      <w:r w:rsidRPr="003E55AC">
        <w:rPr>
          <w:sz w:val="24"/>
          <w:szCs w:val="24"/>
        </w:rPr>
        <w:t xml:space="preserve"> 1</w:t>
      </w:r>
    </w:p>
    <w:p w:rsidR="007E2AB5" w:rsidRPr="003E55AC" w:rsidRDefault="007E2AB5" w:rsidP="003E55AC">
      <w:pPr>
        <w:pStyle w:val="berschrift2"/>
        <w:spacing w:after="240" w:line="360" w:lineRule="auto"/>
        <w:rPr>
          <w:sz w:val="24"/>
          <w:szCs w:val="24"/>
        </w:rPr>
      </w:pPr>
      <w:r w:rsidRPr="003E55AC">
        <w:rPr>
          <w:sz w:val="24"/>
          <w:szCs w:val="24"/>
        </w:rPr>
        <w:t>Anzeige anstelle ein</w:t>
      </w:r>
      <w:r w:rsidR="005C3060" w:rsidRPr="003E55AC">
        <w:rPr>
          <w:sz w:val="24"/>
          <w:szCs w:val="24"/>
        </w:rPr>
        <w:t xml:space="preserve">er Genehmigung nach § 2 </w:t>
      </w:r>
      <w:r w:rsidR="005C6079">
        <w:rPr>
          <w:sz w:val="24"/>
          <w:szCs w:val="24"/>
        </w:rPr>
        <w:t>Absatz</w:t>
      </w:r>
      <w:r w:rsidR="005C3060" w:rsidRPr="003E55AC">
        <w:rPr>
          <w:sz w:val="24"/>
          <w:szCs w:val="24"/>
        </w:rPr>
        <w:t xml:space="preserve"> 1 </w:t>
      </w:r>
      <w:r w:rsidRPr="003E55AC">
        <w:rPr>
          <w:sz w:val="24"/>
          <w:szCs w:val="24"/>
        </w:rPr>
        <w:t>für die Indirekteinleitung von Grundwasser mit vorhergehenden Grundwasseranalysen</w:t>
      </w:r>
    </w:p>
    <w:p w:rsidR="007E2AB5" w:rsidRPr="003E55AC" w:rsidRDefault="007E2AB5" w:rsidP="003E55AC">
      <w:pPr>
        <w:pStyle w:val="berschrift3"/>
      </w:pPr>
      <w:r w:rsidRPr="003E55AC">
        <w:t>Allgemeine Angaben</w:t>
      </w:r>
    </w:p>
    <w:p w:rsidR="007E2AB5" w:rsidRPr="003E55AC" w:rsidRDefault="007E2AB5" w:rsidP="003E55AC">
      <w:pPr>
        <w:pStyle w:val="Listenabsatz"/>
        <w:numPr>
          <w:ilvl w:val="0"/>
          <w:numId w:val="54"/>
        </w:numPr>
        <w:spacing w:before="0" w:line="360" w:lineRule="auto"/>
        <w:ind w:left="850" w:hanging="425"/>
        <w:rPr>
          <w:rFonts w:cs="Arial"/>
          <w:sz w:val="24"/>
          <w:szCs w:val="24"/>
        </w:rPr>
      </w:pPr>
      <w:r w:rsidRPr="003E55AC">
        <w:rPr>
          <w:rFonts w:cs="Arial"/>
          <w:sz w:val="24"/>
          <w:szCs w:val="24"/>
        </w:rPr>
        <w:t>Name und Anschrift der Bauherrin/des Bauherrn beziehungsweise der Indirekteinleiterin/des Indirekteinleiters:</w:t>
      </w:r>
    </w:p>
    <w:sdt>
      <w:sdtPr>
        <w:rPr>
          <w:szCs w:val="24"/>
        </w:rPr>
        <w:id w:val="-649747566"/>
        <w:placeholder>
          <w:docPart w:val="DefaultPlaceholder_-1854013440"/>
        </w:placeholder>
        <w:showingPlcHdr/>
      </w:sdtPr>
      <w:sdtEndPr/>
      <w:sdtContent>
        <w:p w:rsidR="007E2AB5" w:rsidRPr="003E55AC" w:rsidRDefault="00A93720" w:rsidP="00A93720">
          <w:pPr>
            <w:spacing w:after="120"/>
            <w:ind w:left="851"/>
            <w:rPr>
              <w:szCs w:val="24"/>
            </w:rPr>
          </w:pPr>
          <w:r w:rsidRPr="00DD5593">
            <w:rPr>
              <w:rStyle w:val="Platzhaltertext"/>
            </w:rPr>
            <w:t>Klicken oder tippen Sie hier, um Text einzugeben.</w:t>
          </w:r>
        </w:p>
      </w:sdtContent>
    </w:sdt>
    <w:p w:rsidR="007E2AB5" w:rsidRPr="003E55AC" w:rsidRDefault="007E2AB5" w:rsidP="003E55AC">
      <w:pPr>
        <w:pStyle w:val="Listenabsatz"/>
        <w:numPr>
          <w:ilvl w:val="0"/>
          <w:numId w:val="54"/>
        </w:numPr>
        <w:spacing w:before="0" w:line="360" w:lineRule="auto"/>
        <w:ind w:left="850" w:hanging="425"/>
        <w:rPr>
          <w:rFonts w:cs="Arial"/>
          <w:sz w:val="24"/>
          <w:szCs w:val="24"/>
        </w:rPr>
      </w:pPr>
      <w:r w:rsidRPr="003E55AC">
        <w:rPr>
          <w:rFonts w:cs="Arial"/>
          <w:sz w:val="24"/>
          <w:szCs w:val="24"/>
        </w:rPr>
        <w:t>Ansprechpartnerin oder Ansprechpartner für eventuelle Rückfragen:</w:t>
      </w:r>
    </w:p>
    <w:sdt>
      <w:sdtPr>
        <w:rPr>
          <w:szCs w:val="24"/>
        </w:rPr>
        <w:id w:val="-558639446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6258E7" w:rsidRPr="003E55AC" w:rsidRDefault="007C6A0D" w:rsidP="007C6A0D">
          <w:pPr>
            <w:spacing w:after="120"/>
            <w:ind w:left="850"/>
            <w:rPr>
              <w:szCs w:val="24"/>
            </w:rPr>
          </w:pPr>
          <w:r w:rsidRPr="00DD5593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:rsidR="007E2AB5" w:rsidRPr="003E55AC" w:rsidRDefault="006258E7" w:rsidP="003E55AC">
      <w:pPr>
        <w:spacing w:after="120"/>
        <w:ind w:left="850"/>
        <w:rPr>
          <w:szCs w:val="24"/>
        </w:rPr>
      </w:pPr>
      <w:r w:rsidRPr="003E55AC">
        <w:rPr>
          <w:szCs w:val="24"/>
        </w:rPr>
        <w:t>Telefon:</w:t>
      </w:r>
      <w:r w:rsidR="00577E58" w:rsidRPr="003E55AC">
        <w:rPr>
          <w:szCs w:val="24"/>
        </w:rPr>
        <w:t xml:space="preserve"> </w:t>
      </w:r>
      <w:sdt>
        <w:sdtPr>
          <w:rPr>
            <w:szCs w:val="24"/>
          </w:rPr>
          <w:id w:val="-1885394603"/>
          <w:placeholder>
            <w:docPart w:val="DefaultPlaceholder_-1854013440"/>
          </w:placeholder>
          <w:showingPlcHdr/>
        </w:sdtPr>
        <w:sdtEndPr/>
        <w:sdtContent>
          <w:r w:rsidR="00577E58" w:rsidRPr="003E55AC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7E2AB5" w:rsidRPr="003E55AC" w:rsidRDefault="007E2AB5" w:rsidP="003E55AC">
      <w:pPr>
        <w:pStyle w:val="berschrift3"/>
      </w:pPr>
      <w:r w:rsidRPr="003E55AC">
        <w:t>Herkunft des Grundwassers</w:t>
      </w:r>
    </w:p>
    <w:p w:rsidR="007E2AB5" w:rsidRPr="003E55AC" w:rsidRDefault="007E2AB5" w:rsidP="003E55AC">
      <w:pPr>
        <w:pStyle w:val="Listenabsatz"/>
        <w:numPr>
          <w:ilvl w:val="0"/>
          <w:numId w:val="55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E55AC">
        <w:rPr>
          <w:rFonts w:cs="Arial"/>
          <w:sz w:val="24"/>
          <w:szCs w:val="24"/>
        </w:rPr>
        <w:t xml:space="preserve">Name des Bauvorhabens beziehungsweise der </w:t>
      </w:r>
      <w:r w:rsidR="008619A2" w:rsidRPr="003E55AC">
        <w:rPr>
          <w:rFonts w:cs="Arial"/>
          <w:sz w:val="24"/>
          <w:szCs w:val="24"/>
        </w:rPr>
        <w:t xml:space="preserve">Grundwasserentnahme mit Angabe </w:t>
      </w:r>
      <w:r w:rsidRPr="003E55AC">
        <w:rPr>
          <w:rFonts w:cs="Arial"/>
          <w:sz w:val="24"/>
          <w:szCs w:val="24"/>
        </w:rPr>
        <w:t xml:space="preserve">der Adresse: </w:t>
      </w:r>
    </w:p>
    <w:p w:rsidR="007E2AB5" w:rsidRPr="003E55AC" w:rsidRDefault="00B1417F" w:rsidP="003E55AC">
      <w:pPr>
        <w:spacing w:after="120"/>
        <w:ind w:left="851"/>
        <w:rPr>
          <w:szCs w:val="24"/>
        </w:rPr>
      </w:pPr>
      <w:sdt>
        <w:sdtPr>
          <w:rPr>
            <w:szCs w:val="24"/>
          </w:rPr>
          <w:id w:val="-383096728"/>
          <w:placeholder>
            <w:docPart w:val="DefaultPlaceholder_-1854013440"/>
          </w:placeholder>
          <w:showingPlcHdr/>
        </w:sdtPr>
        <w:sdtEndPr/>
        <w:sdtContent>
          <w:r w:rsidR="00577E58" w:rsidRPr="003E55AC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7E2AB5" w:rsidRPr="003E55AC" w:rsidRDefault="007E2AB5" w:rsidP="003E55AC">
      <w:pPr>
        <w:pStyle w:val="Listenabsatz"/>
        <w:numPr>
          <w:ilvl w:val="0"/>
          <w:numId w:val="55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E55AC">
        <w:rPr>
          <w:rFonts w:cs="Arial"/>
          <w:sz w:val="24"/>
          <w:szCs w:val="24"/>
        </w:rPr>
        <w:t>Beschreibung der Grundwasserentnahme:</w:t>
      </w:r>
    </w:p>
    <w:p w:rsidR="00577E58" w:rsidRPr="003E55AC" w:rsidRDefault="00B1417F" w:rsidP="003E55AC">
      <w:pPr>
        <w:spacing w:after="120"/>
        <w:ind w:left="851"/>
        <w:rPr>
          <w:szCs w:val="24"/>
        </w:rPr>
      </w:pPr>
      <w:sdt>
        <w:sdtPr>
          <w:rPr>
            <w:szCs w:val="24"/>
          </w:rPr>
          <w:id w:val="-184759446"/>
          <w:placeholder>
            <w:docPart w:val="6F52405F99C947DF9B8A394381776A2C"/>
          </w:placeholder>
          <w:showingPlcHdr/>
        </w:sdtPr>
        <w:sdtEndPr/>
        <w:sdtContent>
          <w:r w:rsidR="00577E58" w:rsidRPr="003E55AC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7E2AB5" w:rsidRPr="003E55AC" w:rsidRDefault="007E2AB5" w:rsidP="003E55AC">
      <w:pPr>
        <w:pStyle w:val="Listenabsatz"/>
        <w:numPr>
          <w:ilvl w:val="0"/>
          <w:numId w:val="55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E55AC">
        <w:rPr>
          <w:rFonts w:cs="Arial"/>
          <w:sz w:val="24"/>
          <w:szCs w:val="24"/>
        </w:rPr>
        <w:t>Beginn und Ende der Grundwasserentnahme:</w:t>
      </w:r>
    </w:p>
    <w:p w:rsidR="00577E58" w:rsidRPr="003E55AC" w:rsidRDefault="00B1417F" w:rsidP="003E55AC">
      <w:pPr>
        <w:spacing w:after="120"/>
        <w:ind w:left="851"/>
        <w:rPr>
          <w:szCs w:val="24"/>
        </w:rPr>
      </w:pPr>
      <w:sdt>
        <w:sdtPr>
          <w:rPr>
            <w:szCs w:val="24"/>
          </w:rPr>
          <w:id w:val="-641355122"/>
          <w:placeholder>
            <w:docPart w:val="0873CAA7207443CBB903B7C5DE8C97C7"/>
          </w:placeholder>
          <w:showingPlcHdr/>
        </w:sdtPr>
        <w:sdtEndPr/>
        <w:sdtContent>
          <w:r w:rsidR="00577E58" w:rsidRPr="003E55AC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7E2AB5" w:rsidRPr="003E55AC" w:rsidRDefault="007E2AB5" w:rsidP="003E55AC">
      <w:pPr>
        <w:pStyle w:val="Listenabsatz"/>
        <w:numPr>
          <w:ilvl w:val="0"/>
          <w:numId w:val="55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E55AC">
        <w:rPr>
          <w:rFonts w:cs="Arial"/>
          <w:sz w:val="24"/>
          <w:szCs w:val="24"/>
        </w:rPr>
        <w:t xml:space="preserve">Menge des eingeleiteten Grundwassers als Tageswert und Gesamtmenge </w:t>
      </w:r>
      <w:r w:rsidRPr="003E55AC">
        <w:rPr>
          <w:rFonts w:cs="Arial"/>
          <w:sz w:val="24"/>
          <w:szCs w:val="24"/>
        </w:rPr>
        <w:br/>
        <w:t>[m³ je Tag, m³]:</w:t>
      </w:r>
    </w:p>
    <w:p w:rsidR="00577E58" w:rsidRPr="003E55AC" w:rsidRDefault="00B1417F" w:rsidP="003E55AC">
      <w:pPr>
        <w:spacing w:after="120"/>
        <w:ind w:left="851"/>
        <w:rPr>
          <w:szCs w:val="24"/>
        </w:rPr>
      </w:pPr>
      <w:sdt>
        <w:sdtPr>
          <w:rPr>
            <w:szCs w:val="24"/>
          </w:rPr>
          <w:id w:val="-873692853"/>
          <w:placeholder>
            <w:docPart w:val="7BD0B3CDAC1F45DC8FEED9A64FD53A9B"/>
          </w:placeholder>
          <w:showingPlcHdr/>
        </w:sdtPr>
        <w:sdtEndPr/>
        <w:sdtContent>
          <w:r w:rsidR="00577E58" w:rsidRPr="003E55AC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7E2AB5" w:rsidRPr="003E55AC" w:rsidRDefault="007E2AB5" w:rsidP="003E55AC">
      <w:pPr>
        <w:pStyle w:val="Listenabsatz"/>
        <w:numPr>
          <w:ilvl w:val="0"/>
          <w:numId w:val="55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E55AC">
        <w:rPr>
          <w:rFonts w:cs="Arial"/>
          <w:sz w:val="24"/>
          <w:szCs w:val="24"/>
        </w:rPr>
        <w:t>Name der Betreiberin beziehungsweise des Betreibers der öffentlichen Abwasseranlage, in die eingeleitet werden soll:</w:t>
      </w:r>
    </w:p>
    <w:p w:rsidR="00577E58" w:rsidRPr="003E55AC" w:rsidRDefault="00B1417F" w:rsidP="003E55AC">
      <w:pPr>
        <w:spacing w:after="120"/>
        <w:ind w:left="851"/>
        <w:rPr>
          <w:szCs w:val="24"/>
        </w:rPr>
      </w:pPr>
      <w:sdt>
        <w:sdtPr>
          <w:rPr>
            <w:szCs w:val="24"/>
          </w:rPr>
          <w:id w:val="-1635866760"/>
          <w:placeholder>
            <w:docPart w:val="23FAD1E567C346FFACF1DDB85B43A017"/>
          </w:placeholder>
          <w:showingPlcHdr/>
        </w:sdtPr>
        <w:sdtEndPr/>
        <w:sdtContent>
          <w:r w:rsidR="00577E58" w:rsidRPr="003E55AC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7E2AB5" w:rsidRPr="003E55AC" w:rsidRDefault="007E2AB5" w:rsidP="003E55AC">
      <w:pPr>
        <w:pStyle w:val="berschrift3"/>
      </w:pPr>
      <w:r w:rsidRPr="003E55AC">
        <w:t>Besondere Erklärungen</w:t>
      </w:r>
    </w:p>
    <w:p w:rsidR="007E2AB5" w:rsidRPr="003E55AC" w:rsidRDefault="007E2AB5" w:rsidP="003E55AC">
      <w:pPr>
        <w:spacing w:after="120"/>
        <w:ind w:left="426" w:right="-658"/>
        <w:rPr>
          <w:szCs w:val="24"/>
        </w:rPr>
      </w:pPr>
      <w:r w:rsidRPr="003E55AC">
        <w:rPr>
          <w:szCs w:val="24"/>
        </w:rPr>
        <w:t>Die Indirekteinleiterin oder der Indirekteinleiter erklärt, dass</w:t>
      </w:r>
      <w:r w:rsidR="008226B2" w:rsidRPr="003E55AC">
        <w:rPr>
          <w:szCs w:val="24"/>
        </w:rPr>
        <w:t xml:space="preserve"> </w:t>
      </w:r>
    </w:p>
    <w:p w:rsidR="007E2AB5" w:rsidRPr="003E55AC" w:rsidRDefault="007E2AB5" w:rsidP="003E55AC">
      <w:pPr>
        <w:pStyle w:val="Listenabsatz"/>
        <w:numPr>
          <w:ilvl w:val="0"/>
          <w:numId w:val="56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E55AC">
        <w:rPr>
          <w:rFonts w:cs="Arial"/>
          <w:sz w:val="24"/>
          <w:szCs w:val="24"/>
        </w:rPr>
        <w:lastRenderedPageBreak/>
        <w:t>die Indirekteinleitung in die öffentliche Schmutz- oder Mischwasserkanalisation (nicht Regenwasserkanalisation) erfolgt,</w:t>
      </w:r>
      <w:r w:rsidR="00451CCD" w:rsidRPr="003E55AC">
        <w:rPr>
          <w:rFonts w:cs="Arial"/>
          <w:sz w:val="24"/>
          <w:szCs w:val="24"/>
        </w:rPr>
        <w:t xml:space="preserve"> </w:t>
      </w:r>
    </w:p>
    <w:p w:rsidR="007E2AB5" w:rsidRPr="003E55AC" w:rsidRDefault="007E2AB5" w:rsidP="003E55AC">
      <w:pPr>
        <w:pStyle w:val="Listenabsatz"/>
        <w:numPr>
          <w:ilvl w:val="0"/>
          <w:numId w:val="56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E55AC">
        <w:rPr>
          <w:rFonts w:cs="Arial"/>
          <w:sz w:val="24"/>
          <w:szCs w:val="24"/>
        </w:rPr>
        <w:t>die Zustimmung der Unternehmerin oder des Unternehmers der kommunalen Abwasserbehandlungsanlage, in die eingeleitet werden soll, vorliegt (Bitte Zustimmung beifügen!),</w:t>
      </w:r>
      <w:r w:rsidR="00451CCD" w:rsidRPr="003E55AC">
        <w:rPr>
          <w:rFonts w:cs="Arial"/>
          <w:sz w:val="24"/>
          <w:szCs w:val="24"/>
        </w:rPr>
        <w:t xml:space="preserve"> </w:t>
      </w:r>
    </w:p>
    <w:p w:rsidR="007E2AB5" w:rsidRPr="003E55AC" w:rsidRDefault="007E2AB5" w:rsidP="003E55AC">
      <w:pPr>
        <w:pStyle w:val="Listenabsatz"/>
        <w:numPr>
          <w:ilvl w:val="0"/>
          <w:numId w:val="56"/>
        </w:numPr>
        <w:spacing w:before="0" w:line="360" w:lineRule="auto"/>
        <w:ind w:left="850" w:hanging="425"/>
        <w:rPr>
          <w:rFonts w:cs="Arial"/>
          <w:sz w:val="24"/>
          <w:szCs w:val="24"/>
        </w:rPr>
      </w:pPr>
      <w:r w:rsidRPr="003E55AC">
        <w:rPr>
          <w:rFonts w:cs="Arial"/>
          <w:sz w:val="24"/>
          <w:szCs w:val="24"/>
        </w:rPr>
        <w:t>die Schwellenwerte nach Anhang 1 der Indirekteinleiterverordnung im Hinblick auf die Fracht für alle im Anhang 1 genannten Parameter unterschritten werden (Bitte Analyseprotokolle beifügen!) beziehungsweise bei nachweislich geogenbedingten Belastungen (Bitte Nachweis beifügen!) für die Parameter 1.1 bis 1.29 des Anhanges 1 der Indirekteinleiterverordnung der Konzentrationswert der kommunalen Satzung beziehungsweise der zweifache Schwellenwert für die Fracht nach Anhang 1 der Indirekteinleiterverordnung unterschritten werden.</w:t>
      </w:r>
    </w:p>
    <w:p w:rsidR="007E2AB5" w:rsidRPr="003E55AC" w:rsidRDefault="007E2AB5" w:rsidP="003E55AC">
      <w:pPr>
        <w:pStyle w:val="berschrift3"/>
      </w:pPr>
      <w:r w:rsidRPr="003E55AC">
        <w:t>Beigefügte Unterlagen</w:t>
      </w:r>
    </w:p>
    <w:p w:rsidR="007E2AB5" w:rsidRPr="003E55AC" w:rsidRDefault="007E2AB5" w:rsidP="003E55AC">
      <w:pPr>
        <w:spacing w:after="120"/>
        <w:ind w:left="426" w:right="-658"/>
        <w:rPr>
          <w:szCs w:val="24"/>
        </w:rPr>
      </w:pPr>
      <w:r w:rsidRPr="003E55AC">
        <w:rPr>
          <w:szCs w:val="24"/>
        </w:rPr>
        <w:t>Der Anzeige sind beigefügt</w:t>
      </w:r>
      <w:r w:rsidR="005C6079">
        <w:rPr>
          <w:szCs w:val="24"/>
        </w:rPr>
        <w:t xml:space="preserve"> (</w:t>
      </w:r>
      <w:r w:rsidR="00455766">
        <w:rPr>
          <w:szCs w:val="24"/>
        </w:rPr>
        <w:t>Z</w:t>
      </w:r>
      <w:r w:rsidR="005C6079">
        <w:rPr>
          <w:szCs w:val="24"/>
        </w:rPr>
        <w:t>utreffendes bitte ankreuzen)</w:t>
      </w:r>
      <w:r w:rsidRPr="003E55AC">
        <w:rPr>
          <w:szCs w:val="24"/>
        </w:rPr>
        <w:t>:</w:t>
      </w:r>
    </w:p>
    <w:p w:rsidR="007E2AB5" w:rsidRPr="003E55AC" w:rsidRDefault="008B5595" w:rsidP="003E55AC">
      <w:pPr>
        <w:pStyle w:val="Listenabsatz"/>
        <w:numPr>
          <w:ilvl w:val="0"/>
          <w:numId w:val="57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E55AC">
        <w:rPr>
          <w:rFonts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statusText w:type="text" w:val="Bitte ankreuzen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 w:rsidRPr="003E55AC">
        <w:rPr>
          <w:rFonts w:cs="Arial"/>
          <w:sz w:val="24"/>
          <w:szCs w:val="24"/>
        </w:rPr>
        <w:instrText xml:space="preserve"> FORMCHECKBOX </w:instrText>
      </w:r>
      <w:r w:rsidR="00B1417F">
        <w:rPr>
          <w:rFonts w:cs="Arial"/>
          <w:sz w:val="24"/>
          <w:szCs w:val="24"/>
        </w:rPr>
      </w:r>
      <w:r w:rsidR="00B1417F">
        <w:rPr>
          <w:rFonts w:cs="Arial"/>
          <w:sz w:val="24"/>
          <w:szCs w:val="24"/>
        </w:rPr>
        <w:fldChar w:fldCharType="separate"/>
      </w:r>
      <w:r w:rsidRPr="003E55AC">
        <w:rPr>
          <w:rFonts w:cs="Arial"/>
          <w:sz w:val="24"/>
          <w:szCs w:val="24"/>
        </w:rPr>
        <w:fldChar w:fldCharType="end"/>
      </w:r>
      <w:bookmarkEnd w:id="1"/>
      <w:r w:rsidR="00C07EBC" w:rsidRPr="003E55AC">
        <w:rPr>
          <w:rFonts w:cs="Arial"/>
          <w:sz w:val="24"/>
          <w:szCs w:val="24"/>
        </w:rPr>
        <w:t xml:space="preserve"> </w:t>
      </w:r>
      <w:r w:rsidR="007E2AB5" w:rsidRPr="003E55AC">
        <w:rPr>
          <w:rFonts w:cs="Arial"/>
          <w:sz w:val="24"/>
          <w:szCs w:val="24"/>
        </w:rPr>
        <w:t>Zustimmung der Unternehmerin oder des Unternehmers der kommunalen Abwasserbehandlungsanlage, in die eingeleitet werden soll,</w:t>
      </w:r>
      <w:r w:rsidRPr="003E55AC">
        <w:rPr>
          <w:rFonts w:cs="Arial"/>
          <w:sz w:val="24"/>
          <w:szCs w:val="24"/>
        </w:rPr>
        <w:t xml:space="preserve"> </w:t>
      </w:r>
    </w:p>
    <w:p w:rsidR="007E2AB5" w:rsidRPr="003E55AC" w:rsidRDefault="005C6079" w:rsidP="003E55AC">
      <w:pPr>
        <w:pStyle w:val="Listenabsatz"/>
        <w:numPr>
          <w:ilvl w:val="0"/>
          <w:numId w:val="57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Bitte ankreuzen"/>
            <w:checkBox>
              <w:sizeAuto/>
              <w:default w:val="0"/>
            </w:checkBox>
          </w:ffData>
        </w:fldChar>
      </w:r>
      <w:r>
        <w:rPr>
          <w:rFonts w:cs="Arial"/>
          <w:sz w:val="24"/>
          <w:szCs w:val="24"/>
        </w:rPr>
        <w:instrText xml:space="preserve"> FORMCHECKBOX </w:instrText>
      </w:r>
      <w:r w:rsidR="00B1417F">
        <w:rPr>
          <w:rFonts w:cs="Arial"/>
          <w:sz w:val="24"/>
          <w:szCs w:val="24"/>
        </w:rPr>
      </w:r>
      <w:r w:rsidR="00B1417F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r w:rsidR="007E2AB5" w:rsidRPr="003E55AC">
        <w:rPr>
          <w:rFonts w:cs="Arial"/>
          <w:sz w:val="24"/>
          <w:szCs w:val="24"/>
        </w:rPr>
        <w:t xml:space="preserve"> Analyseergebnisse des unbehandelten Grundwassers,</w:t>
      </w:r>
      <w:r w:rsidR="008B5595" w:rsidRPr="003E55AC">
        <w:rPr>
          <w:rFonts w:cs="Arial"/>
          <w:sz w:val="24"/>
          <w:szCs w:val="24"/>
        </w:rPr>
        <w:t xml:space="preserve"> </w:t>
      </w:r>
    </w:p>
    <w:p w:rsidR="007E2AB5" w:rsidRPr="003E55AC" w:rsidRDefault="0092429E" w:rsidP="003E55AC">
      <w:pPr>
        <w:pStyle w:val="Listenabsatz"/>
        <w:numPr>
          <w:ilvl w:val="0"/>
          <w:numId w:val="57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Bitte ankreuzen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4"/>
          <w:szCs w:val="24"/>
        </w:rPr>
        <w:instrText xml:space="preserve"> FORMCHECKBOX </w:instrText>
      </w:r>
      <w:r w:rsidR="00B1417F">
        <w:rPr>
          <w:rFonts w:cs="Arial"/>
          <w:sz w:val="24"/>
          <w:szCs w:val="24"/>
        </w:rPr>
      </w:r>
      <w:r w:rsidR="00B1417F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r w:rsidR="00C07EBC" w:rsidRPr="003E55AC">
        <w:rPr>
          <w:rFonts w:cs="Arial"/>
          <w:sz w:val="24"/>
          <w:szCs w:val="24"/>
        </w:rPr>
        <w:t xml:space="preserve"> </w:t>
      </w:r>
      <w:r w:rsidR="007E2AB5" w:rsidRPr="003E55AC">
        <w:rPr>
          <w:rFonts w:cs="Arial"/>
          <w:sz w:val="24"/>
          <w:szCs w:val="24"/>
        </w:rPr>
        <w:t>schriftliche gutachterliche Stellungnahme, dass die höhere Belastung für die Parameter 1.1 bis 1.29 des Anhanges 1 der Indirekteinleiterverordnung geogenbedingt sind (optional).</w:t>
      </w:r>
    </w:p>
    <w:p w:rsidR="007E2AB5" w:rsidRPr="003E55AC" w:rsidRDefault="007E2AB5" w:rsidP="003E55AC">
      <w:pPr>
        <w:pStyle w:val="berschrift3"/>
      </w:pPr>
      <w:r w:rsidRPr="003E55AC">
        <w:t>Besondere Verpflichtungen</w:t>
      </w:r>
    </w:p>
    <w:p w:rsidR="007E2AB5" w:rsidRPr="003E55AC" w:rsidRDefault="007E2AB5" w:rsidP="003E55AC">
      <w:pPr>
        <w:spacing w:after="120"/>
        <w:ind w:left="426" w:right="-658"/>
        <w:rPr>
          <w:szCs w:val="24"/>
        </w:rPr>
      </w:pPr>
      <w:r w:rsidRPr="003E55AC">
        <w:rPr>
          <w:szCs w:val="24"/>
        </w:rPr>
        <w:t xml:space="preserve">Die Indirekteinleiterin oder der Indirekteinleiter verpflichtet sich, </w:t>
      </w:r>
    </w:p>
    <w:p w:rsidR="007E2AB5" w:rsidRPr="003E55AC" w:rsidRDefault="007E2AB5" w:rsidP="003E55AC">
      <w:pPr>
        <w:pStyle w:val="Listenabsatz"/>
        <w:numPr>
          <w:ilvl w:val="0"/>
          <w:numId w:val="58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E55AC">
        <w:rPr>
          <w:rFonts w:cs="Arial"/>
          <w:sz w:val="24"/>
          <w:szCs w:val="24"/>
        </w:rPr>
        <w:t>die Ergebnisse der Überwachung zu dokumentieren und im Betrieb zur Einsichtnahme durch die für die Gewässeraufsicht zuständige Wasserbehörde vorzuhalten,</w:t>
      </w:r>
      <w:r w:rsidR="008B5595" w:rsidRPr="003E55AC">
        <w:rPr>
          <w:rFonts w:cs="Arial"/>
          <w:sz w:val="24"/>
          <w:szCs w:val="24"/>
        </w:rPr>
        <w:t xml:space="preserve"> </w:t>
      </w:r>
    </w:p>
    <w:p w:rsidR="007E2AB5" w:rsidRPr="003E55AC" w:rsidRDefault="007E2AB5" w:rsidP="003E55AC">
      <w:pPr>
        <w:pStyle w:val="Listenabsatz"/>
        <w:numPr>
          <w:ilvl w:val="0"/>
          <w:numId w:val="58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E55AC">
        <w:rPr>
          <w:rFonts w:cs="Arial"/>
          <w:sz w:val="24"/>
          <w:szCs w:val="24"/>
        </w:rPr>
        <w:t xml:space="preserve">wenn erkennbar wird, dass die Voraussetzungen für eine Anzeige nicht mehr eingehalten werden können, </w:t>
      </w:r>
    </w:p>
    <w:p w:rsidR="007E2AB5" w:rsidRPr="003E55AC" w:rsidRDefault="007E2AB5" w:rsidP="003E55AC">
      <w:pPr>
        <w:pStyle w:val="Listenabsatz"/>
        <w:numPr>
          <w:ilvl w:val="1"/>
          <w:numId w:val="34"/>
        </w:numPr>
        <w:spacing w:before="0" w:line="360" w:lineRule="auto"/>
        <w:ind w:left="1276" w:hanging="425"/>
        <w:rPr>
          <w:rFonts w:cs="Arial"/>
          <w:sz w:val="24"/>
          <w:szCs w:val="24"/>
        </w:rPr>
      </w:pPr>
      <w:r w:rsidRPr="003E55AC">
        <w:rPr>
          <w:rFonts w:cs="Arial"/>
          <w:sz w:val="24"/>
          <w:szCs w:val="24"/>
        </w:rPr>
        <w:t xml:space="preserve">unverzüglich einen Genehmigungsantrag zu stellen, wenn die Indirekteinleitung weiterhin betrieben werden soll oder </w:t>
      </w:r>
    </w:p>
    <w:p w:rsidR="007E2AB5" w:rsidRPr="003E55AC" w:rsidRDefault="007E2AB5" w:rsidP="003E55AC">
      <w:pPr>
        <w:pStyle w:val="Listenabsatz"/>
        <w:numPr>
          <w:ilvl w:val="1"/>
          <w:numId w:val="34"/>
        </w:numPr>
        <w:spacing w:before="0" w:line="360" w:lineRule="auto"/>
        <w:ind w:left="1276" w:hanging="425"/>
        <w:rPr>
          <w:rFonts w:cs="Arial"/>
          <w:sz w:val="24"/>
          <w:szCs w:val="24"/>
        </w:rPr>
      </w:pPr>
      <w:r w:rsidRPr="003E55AC">
        <w:rPr>
          <w:rFonts w:cs="Arial"/>
          <w:sz w:val="24"/>
          <w:szCs w:val="24"/>
        </w:rPr>
        <w:lastRenderedPageBreak/>
        <w:t>der für die Gewässeraufsicht zuständigen Wasserbehörde die Einstellung der Indirekteinleitung schriftlich mitzuteilen, wenn die Indirekteinleitung nicht mehr betrieben werden soll.</w:t>
      </w:r>
    </w:p>
    <w:p w:rsidR="007E2AB5" w:rsidRPr="003E55AC" w:rsidRDefault="007E2AB5" w:rsidP="003E55AC">
      <w:pPr>
        <w:pStyle w:val="Listenabsatz"/>
        <w:numPr>
          <w:ilvl w:val="0"/>
          <w:numId w:val="58"/>
        </w:numPr>
        <w:spacing w:before="0" w:line="360" w:lineRule="auto"/>
        <w:ind w:left="850" w:hanging="425"/>
        <w:rPr>
          <w:rFonts w:cs="Arial"/>
          <w:sz w:val="24"/>
          <w:szCs w:val="24"/>
        </w:rPr>
      </w:pPr>
      <w:r w:rsidRPr="003E55AC">
        <w:rPr>
          <w:rFonts w:cs="Arial"/>
          <w:sz w:val="24"/>
          <w:szCs w:val="24"/>
        </w:rPr>
        <w:t>der für die Gewässeraufsicht zuständigen Wasserbehörde eine Einstellung der Indirekteinleitung schriftlich mitzuteilen.</w:t>
      </w:r>
    </w:p>
    <w:p w:rsidR="007E2AB5" w:rsidRPr="003E55AC" w:rsidRDefault="007E2AB5" w:rsidP="0029688C">
      <w:pPr>
        <w:spacing w:before="720" w:after="480"/>
        <w:rPr>
          <w:szCs w:val="24"/>
        </w:rPr>
      </w:pPr>
      <w:r w:rsidRPr="003E55AC">
        <w:rPr>
          <w:szCs w:val="24"/>
        </w:rPr>
        <w:t>Die Indirekteinleiterin oder der Indirekteinleiter</w:t>
      </w:r>
    </w:p>
    <w:p w:rsidR="007E2AB5" w:rsidRDefault="00B1417F" w:rsidP="005C6079">
      <w:pPr>
        <w:spacing w:after="120"/>
        <w:rPr>
          <w:szCs w:val="24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pt;height:96pt">
            <v:imagedata r:id="rId8" o:title=""/>
            <o:lock v:ext="edit" ungrouping="t" rotation="t" cropping="t" verticies="t" text="t" grouping="t"/>
            <o:signatureline v:ext="edit" id="{5EF0F6C7-7036-420B-B898-F4319059E79F}" provid="{00000000-0000-0000-0000-000000000000}" o:suggestedsigner="Datum, Unterschrift" issignatureline="t"/>
          </v:shape>
        </w:pict>
      </w:r>
    </w:p>
    <w:sectPr w:rsidR="007E2AB5" w:rsidSect="00E718BD">
      <w:footerReference w:type="default" r:id="rId9"/>
      <w:footerReference w:type="first" r:id="rId10"/>
      <w:pgSz w:w="11907" w:h="16840" w:code="9"/>
      <w:pgMar w:top="851" w:right="1077" w:bottom="1134" w:left="1474" w:header="567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7F" w:rsidRDefault="00B1417F" w:rsidP="007E2AB5">
      <w:pPr>
        <w:spacing w:line="240" w:lineRule="auto"/>
      </w:pPr>
      <w:r>
        <w:separator/>
      </w:r>
    </w:p>
  </w:endnote>
  <w:endnote w:type="continuationSeparator" w:id="0">
    <w:p w:rsidR="00B1417F" w:rsidRDefault="00B1417F" w:rsidP="007E2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BD" w:rsidRDefault="00E718BD" w:rsidP="00E718BD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9372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93720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E0D32DD9C0EC4CB4B18F97CE00AB6DEC"/>
      </w:placeholder>
      <w:temporary/>
      <w:showingPlcHdr/>
      <w15:appearance w15:val="hidden"/>
    </w:sdtPr>
    <w:sdtEndPr/>
    <w:sdtContent>
      <w:p w:rsidR="00E718BD" w:rsidRDefault="00E718BD">
        <w:pPr>
          <w:pStyle w:val="Fuzeile"/>
        </w:pPr>
        <w:r>
          <w:t>[Hier eingeben]</w:t>
        </w:r>
      </w:p>
    </w:sdtContent>
  </w:sdt>
  <w:p w:rsidR="00E718BD" w:rsidRDefault="00E718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7F" w:rsidRDefault="00B1417F" w:rsidP="007E2AB5">
      <w:pPr>
        <w:spacing w:line="240" w:lineRule="auto"/>
      </w:pPr>
      <w:r>
        <w:separator/>
      </w:r>
    </w:p>
  </w:footnote>
  <w:footnote w:type="continuationSeparator" w:id="0">
    <w:p w:rsidR="00B1417F" w:rsidRDefault="00B1417F" w:rsidP="007E2A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E70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" w15:restartNumberingAfterBreak="0">
    <w:nsid w:val="01793401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" w15:restartNumberingAfterBreak="0">
    <w:nsid w:val="018616C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" w15:restartNumberingAfterBreak="0">
    <w:nsid w:val="01AC4684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4" w15:restartNumberingAfterBreak="0">
    <w:nsid w:val="02366EC8"/>
    <w:multiLevelType w:val="multilevel"/>
    <w:tmpl w:val="31A86340"/>
    <w:lvl w:ilvl="0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98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4" w:hanging="180"/>
      </w:pPr>
      <w:rPr>
        <w:rFonts w:hint="default"/>
      </w:rPr>
    </w:lvl>
  </w:abstractNum>
  <w:abstractNum w:abstractNumId="5" w15:restartNumberingAfterBreak="0">
    <w:nsid w:val="03E33D9B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" w15:restartNumberingAfterBreak="0">
    <w:nsid w:val="03EE655D"/>
    <w:multiLevelType w:val="multilevel"/>
    <w:tmpl w:val="62D4F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4"/>
      <w:lvlText w:val="%1.%2."/>
      <w:lvlJc w:val="left"/>
      <w:pPr>
        <w:ind w:left="792" w:hanging="432"/>
      </w:pPr>
    </w:lvl>
    <w:lvl w:ilvl="2">
      <w:start w:val="1"/>
      <w:numFmt w:val="decimal"/>
      <w:pStyle w:val="berschrift5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2808B0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" w15:restartNumberingAfterBreak="0">
    <w:nsid w:val="05DC7317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" w15:restartNumberingAfterBreak="0">
    <w:nsid w:val="061D3F50"/>
    <w:multiLevelType w:val="hybridMultilevel"/>
    <w:tmpl w:val="43DA91D6"/>
    <w:lvl w:ilvl="0" w:tplc="F328D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8D6FB4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1" w15:restartNumberingAfterBreak="0">
    <w:nsid w:val="085B3EB5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2" w15:restartNumberingAfterBreak="0">
    <w:nsid w:val="091F130F"/>
    <w:multiLevelType w:val="multilevel"/>
    <w:tmpl w:val="93C0AEC0"/>
    <w:styleLink w:val="ListeBegrndung"/>
    <w:lvl w:ilvl="0">
      <w:start w:val="1"/>
      <w:numFmt w:val="upperLetter"/>
      <w:pStyle w:val="BegrndungEben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567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9907B31"/>
    <w:multiLevelType w:val="hybridMultilevel"/>
    <w:tmpl w:val="C08AF586"/>
    <w:lvl w:ilvl="0" w:tplc="4D1A4454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E4737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5" w15:restartNumberingAfterBreak="0">
    <w:nsid w:val="0AD83C6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6" w15:restartNumberingAfterBreak="0">
    <w:nsid w:val="0C8C17A7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7" w15:restartNumberingAfterBreak="0">
    <w:nsid w:val="0CF7187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8" w15:restartNumberingAfterBreak="0">
    <w:nsid w:val="0D8D7E1C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9" w15:restartNumberingAfterBreak="0">
    <w:nsid w:val="131543FD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0" w15:restartNumberingAfterBreak="0">
    <w:nsid w:val="14B7655B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1" w15:restartNumberingAfterBreak="0">
    <w:nsid w:val="17EC6B50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22" w15:restartNumberingAfterBreak="0">
    <w:nsid w:val="18E967F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3" w15:restartNumberingAfterBreak="0">
    <w:nsid w:val="1A847EB6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24" w15:restartNumberingAfterBreak="0">
    <w:nsid w:val="1B54204D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5" w15:restartNumberingAfterBreak="0">
    <w:nsid w:val="1C0E0AB8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26" w15:restartNumberingAfterBreak="0">
    <w:nsid w:val="1C2D267C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7" w15:restartNumberingAfterBreak="0">
    <w:nsid w:val="20C37EA1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8" w15:restartNumberingAfterBreak="0">
    <w:nsid w:val="2218280D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9" w15:restartNumberingAfterBreak="0">
    <w:nsid w:val="224C7D8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0" w15:restartNumberingAfterBreak="0">
    <w:nsid w:val="2381340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1" w15:restartNumberingAfterBreak="0">
    <w:nsid w:val="23BE6E53"/>
    <w:multiLevelType w:val="hybridMultilevel"/>
    <w:tmpl w:val="28F804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4D1A4454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4DC37A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3" w15:restartNumberingAfterBreak="0">
    <w:nsid w:val="24F624E4"/>
    <w:multiLevelType w:val="hybridMultilevel"/>
    <w:tmpl w:val="02E2DE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6F52D8"/>
    <w:multiLevelType w:val="hybridMultilevel"/>
    <w:tmpl w:val="8E386EDE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8DD51D8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36" w15:restartNumberingAfterBreak="0">
    <w:nsid w:val="2ACD465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7" w15:restartNumberingAfterBreak="0">
    <w:nsid w:val="2DF4193F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38" w15:restartNumberingAfterBreak="0">
    <w:nsid w:val="2F4B08E7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39" w15:restartNumberingAfterBreak="0">
    <w:nsid w:val="307416E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0" w15:restartNumberingAfterBreak="0">
    <w:nsid w:val="320223FA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1" w15:restartNumberingAfterBreak="0">
    <w:nsid w:val="32762544"/>
    <w:multiLevelType w:val="hybridMultilevel"/>
    <w:tmpl w:val="AC76DB26"/>
    <w:lvl w:ilvl="0" w:tplc="47C47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CE5317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3" w15:restartNumberingAfterBreak="0">
    <w:nsid w:val="377126F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4" w15:restartNumberingAfterBreak="0">
    <w:nsid w:val="3797555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5" w15:restartNumberingAfterBreak="0">
    <w:nsid w:val="38363686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46" w15:restartNumberingAfterBreak="0">
    <w:nsid w:val="396474B0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7" w15:restartNumberingAfterBreak="0">
    <w:nsid w:val="3A2732EC"/>
    <w:multiLevelType w:val="hybridMultilevel"/>
    <w:tmpl w:val="9A705EC2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A4E0F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B143E7A"/>
    <w:multiLevelType w:val="multilevel"/>
    <w:tmpl w:val="63D2E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C0B42C4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51" w15:restartNumberingAfterBreak="0">
    <w:nsid w:val="3C890F1C"/>
    <w:multiLevelType w:val="multilevel"/>
    <w:tmpl w:val="31A863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3CCA473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53" w15:restartNumberingAfterBreak="0">
    <w:nsid w:val="3CFB352E"/>
    <w:multiLevelType w:val="multilevel"/>
    <w:tmpl w:val="C4849CBA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59" w:hanging="425"/>
      </w:pPr>
      <w:rPr>
        <w:rFonts w:ascii="Arial" w:hAnsi="Arial" w:hint="default"/>
        <w:sz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54" w15:restartNumberingAfterBreak="0">
    <w:nsid w:val="3D35535C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55" w15:restartNumberingAfterBreak="0">
    <w:nsid w:val="3DEA6A2A"/>
    <w:multiLevelType w:val="multilevel"/>
    <w:tmpl w:val="31A86340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0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6" w15:restartNumberingAfterBreak="0">
    <w:nsid w:val="3E115D88"/>
    <w:multiLevelType w:val="hybridMultilevel"/>
    <w:tmpl w:val="69D4879E"/>
    <w:lvl w:ilvl="0" w:tplc="4AA63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E800313"/>
    <w:multiLevelType w:val="hybridMultilevel"/>
    <w:tmpl w:val="5F142074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4184146A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59" w15:restartNumberingAfterBreak="0">
    <w:nsid w:val="41C614D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0" w15:restartNumberingAfterBreak="0">
    <w:nsid w:val="42167521"/>
    <w:multiLevelType w:val="hybridMultilevel"/>
    <w:tmpl w:val="9F922D86"/>
    <w:lvl w:ilvl="0" w:tplc="27986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3781648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2" w15:restartNumberingAfterBreak="0">
    <w:nsid w:val="438A44E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3" w15:restartNumberingAfterBreak="0">
    <w:nsid w:val="448E4D73"/>
    <w:multiLevelType w:val="hybridMultilevel"/>
    <w:tmpl w:val="02E2DE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DE053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5" w15:restartNumberingAfterBreak="0">
    <w:nsid w:val="4717725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6" w15:restartNumberingAfterBreak="0">
    <w:nsid w:val="479731DB"/>
    <w:multiLevelType w:val="multilevel"/>
    <w:tmpl w:val="7B1C54C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353" w:hanging="36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7" w15:restartNumberingAfterBreak="0">
    <w:nsid w:val="47A84612"/>
    <w:multiLevelType w:val="multilevel"/>
    <w:tmpl w:val="38F8CC60"/>
    <w:styleLink w:val="ListeParagraph"/>
    <w:lvl w:ilvl="0">
      <w:start w:val="1"/>
      <w:numFmt w:val="upperRoman"/>
      <w:pStyle w:val="BegrndungEbeneI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BegrndungEbene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BegrndungEbene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8" w15:restartNumberingAfterBreak="0">
    <w:nsid w:val="48A7020A"/>
    <w:multiLevelType w:val="hybridMultilevel"/>
    <w:tmpl w:val="955EAE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64405156">
      <w:start w:val="1"/>
      <w:numFmt w:val="lowerLetter"/>
      <w:lvlText w:val="%2)"/>
      <w:lvlJc w:val="left"/>
      <w:pPr>
        <w:ind w:left="1280" w:hanging="5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9226C28"/>
    <w:multiLevelType w:val="hybridMultilevel"/>
    <w:tmpl w:val="28825C54"/>
    <w:lvl w:ilvl="0" w:tplc="58C62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9AB62EC"/>
    <w:multiLevelType w:val="hybridMultilevel"/>
    <w:tmpl w:val="9A705EC2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4B9E3A98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2" w15:restartNumberingAfterBreak="0">
    <w:nsid w:val="4EBC558A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73" w15:restartNumberingAfterBreak="0">
    <w:nsid w:val="4EC930E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4" w15:restartNumberingAfterBreak="0">
    <w:nsid w:val="51667104"/>
    <w:multiLevelType w:val="hybridMultilevel"/>
    <w:tmpl w:val="4D10F2F2"/>
    <w:lvl w:ilvl="0" w:tplc="9FF85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1DC298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6" w15:restartNumberingAfterBreak="0">
    <w:nsid w:val="530B122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7" w15:restartNumberingAfterBreak="0">
    <w:nsid w:val="535B0AEB"/>
    <w:multiLevelType w:val="multilevel"/>
    <w:tmpl w:val="C4849CBA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59" w:hanging="425"/>
      </w:pPr>
      <w:rPr>
        <w:rFonts w:ascii="Arial" w:hAnsi="Arial" w:hint="default"/>
        <w:sz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8" w15:restartNumberingAfterBreak="0">
    <w:nsid w:val="54620E35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9" w15:restartNumberingAfterBreak="0">
    <w:nsid w:val="54AA33C2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0" w15:restartNumberingAfterBreak="0">
    <w:nsid w:val="55E447F5"/>
    <w:multiLevelType w:val="hybridMultilevel"/>
    <w:tmpl w:val="991E8352"/>
    <w:lvl w:ilvl="0" w:tplc="56764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8AB615F"/>
    <w:multiLevelType w:val="multilevel"/>
    <w:tmpl w:val="31A86340"/>
    <w:lvl w:ilvl="0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98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4" w:hanging="180"/>
      </w:pPr>
      <w:rPr>
        <w:rFonts w:hint="default"/>
      </w:rPr>
    </w:lvl>
  </w:abstractNum>
  <w:abstractNum w:abstractNumId="82" w15:restartNumberingAfterBreak="0">
    <w:nsid w:val="5954281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3" w15:restartNumberingAfterBreak="0">
    <w:nsid w:val="5A8B3CE0"/>
    <w:multiLevelType w:val="multilevel"/>
    <w:tmpl w:val="31A86340"/>
    <w:lvl w:ilvl="0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98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4" w:hanging="180"/>
      </w:pPr>
      <w:rPr>
        <w:rFonts w:hint="default"/>
      </w:rPr>
    </w:lvl>
  </w:abstractNum>
  <w:abstractNum w:abstractNumId="84" w15:restartNumberingAfterBreak="0">
    <w:nsid w:val="5B7C007E"/>
    <w:multiLevelType w:val="hybridMultilevel"/>
    <w:tmpl w:val="1D2C7CC8"/>
    <w:lvl w:ilvl="0" w:tplc="7D825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CAB56E5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6" w15:restartNumberingAfterBreak="0">
    <w:nsid w:val="5D206E4B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7" w15:restartNumberingAfterBreak="0">
    <w:nsid w:val="5D5C643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8" w15:restartNumberingAfterBreak="0">
    <w:nsid w:val="5E3310E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9" w15:restartNumberingAfterBreak="0">
    <w:nsid w:val="5F545D4D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0" w15:restartNumberingAfterBreak="0">
    <w:nsid w:val="60E91893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1" w15:restartNumberingAfterBreak="0">
    <w:nsid w:val="6251183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2" w15:restartNumberingAfterBreak="0">
    <w:nsid w:val="64E97EE7"/>
    <w:multiLevelType w:val="multilevel"/>
    <w:tmpl w:val="DCF2E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54C6E2E"/>
    <w:multiLevelType w:val="multilevel"/>
    <w:tmpl w:val="C4849CBA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59" w:hanging="425"/>
      </w:pPr>
      <w:rPr>
        <w:rFonts w:ascii="Arial" w:hAnsi="Arial" w:hint="default"/>
        <w:sz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4" w15:restartNumberingAfterBreak="0">
    <w:nsid w:val="65BA6E1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5" w15:restartNumberingAfterBreak="0">
    <w:nsid w:val="677713DE"/>
    <w:multiLevelType w:val="multilevel"/>
    <w:tmpl w:val="53B6D2B0"/>
    <w:styleLink w:val="ListeArtikel"/>
    <w:lvl w:ilvl="0">
      <w:start w:val="1"/>
      <w:numFmt w:val="decimal"/>
      <w:pStyle w:val="ArtikelEben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ArtikelEbene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pStyle w:val="ArtikelEbene3"/>
      <w:lvlText w:val=""/>
      <w:lvlJc w:val="left"/>
      <w:pPr>
        <w:tabs>
          <w:tab w:val="num" w:pos="680"/>
        </w:tabs>
        <w:ind w:left="1077" w:hanging="397"/>
      </w:pPr>
      <w:rPr>
        <w:rFonts w:hint="default"/>
      </w:rPr>
    </w:lvl>
    <w:lvl w:ilvl="3">
      <w:start w:val="1"/>
      <w:numFmt w:val="decimal"/>
      <w:pStyle w:val="ArtikelEbene4"/>
      <w:lvlText w:val="(%4)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0"/>
        </w:tabs>
        <w:ind w:left="2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60"/>
        </w:tabs>
        <w:ind w:left="35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20"/>
        </w:tabs>
        <w:ind w:left="3920" w:hanging="360"/>
      </w:pPr>
      <w:rPr>
        <w:rFonts w:hint="default"/>
      </w:rPr>
    </w:lvl>
  </w:abstractNum>
  <w:abstractNum w:abstractNumId="96" w15:restartNumberingAfterBreak="0">
    <w:nsid w:val="68426A8A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7" w15:restartNumberingAfterBreak="0">
    <w:nsid w:val="68C34F1E"/>
    <w:multiLevelType w:val="hybridMultilevel"/>
    <w:tmpl w:val="2C588D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AB276A2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9" w15:restartNumberingAfterBreak="0">
    <w:nsid w:val="6B2952E8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00" w15:restartNumberingAfterBreak="0">
    <w:nsid w:val="6BB14343"/>
    <w:multiLevelType w:val="multilevel"/>
    <w:tmpl w:val="D31ED8CE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01" w15:restartNumberingAfterBreak="0">
    <w:nsid w:val="6C3E626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6F7475CB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03" w15:restartNumberingAfterBreak="0">
    <w:nsid w:val="6FB37BC1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04" w15:restartNumberingAfterBreak="0">
    <w:nsid w:val="71FB679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2200D4F"/>
    <w:multiLevelType w:val="hybridMultilevel"/>
    <w:tmpl w:val="019057F4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E8677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07" w15:restartNumberingAfterBreak="0">
    <w:nsid w:val="74FF2FE8"/>
    <w:multiLevelType w:val="multilevel"/>
    <w:tmpl w:val="BE961778"/>
    <w:lvl w:ilvl="0">
      <w:start w:val="1"/>
      <w:numFmt w:val="decimal"/>
      <w:pStyle w:val="Folgenderung"/>
      <w:lvlText w:val="(%1)"/>
      <w:lvlJc w:val="left"/>
      <w:pPr>
        <w:tabs>
          <w:tab w:val="num" w:pos="681"/>
        </w:tabs>
        <w:ind w:left="284" w:firstLine="0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851"/>
        </w:tabs>
        <w:ind w:left="284" w:firstLine="0"/>
      </w:pPr>
      <w:rPr>
        <w:rFonts w:hint="default"/>
      </w:rPr>
    </w:lvl>
    <w:lvl w:ilvl="2">
      <w:start w:val="1"/>
      <w:numFmt w:val="lowerLetter"/>
      <w:lvlText w:val="%1%3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none"/>
      <w:lvlText w:val="%4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08" w15:restartNumberingAfterBreak="0">
    <w:nsid w:val="7917406A"/>
    <w:multiLevelType w:val="hybridMultilevel"/>
    <w:tmpl w:val="31C23170"/>
    <w:lvl w:ilvl="0" w:tplc="E21E48B0">
      <w:start w:val="1"/>
      <w:numFmt w:val="decimal"/>
      <w:pStyle w:val="berschrift3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99518F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10" w15:restartNumberingAfterBreak="0">
    <w:nsid w:val="7D6551B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11" w15:restartNumberingAfterBreak="0">
    <w:nsid w:val="7E432080"/>
    <w:multiLevelType w:val="hybridMultilevel"/>
    <w:tmpl w:val="9A705EC2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7E4E5C6D"/>
    <w:multiLevelType w:val="multilevel"/>
    <w:tmpl w:val="D31ED8CE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13" w15:restartNumberingAfterBreak="0">
    <w:nsid w:val="7F093E3E"/>
    <w:multiLevelType w:val="hybridMultilevel"/>
    <w:tmpl w:val="4D10F2F2"/>
    <w:lvl w:ilvl="0" w:tplc="9FF85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107"/>
  </w:num>
  <w:num w:numId="3">
    <w:abstractNumId w:val="95"/>
  </w:num>
  <w:num w:numId="4">
    <w:abstractNumId w:val="12"/>
  </w:num>
  <w:num w:numId="5">
    <w:abstractNumId w:val="49"/>
  </w:num>
  <w:num w:numId="6">
    <w:abstractNumId w:val="9"/>
  </w:num>
  <w:num w:numId="7">
    <w:abstractNumId w:val="108"/>
  </w:num>
  <w:num w:numId="8">
    <w:abstractNumId w:val="84"/>
  </w:num>
  <w:num w:numId="9">
    <w:abstractNumId w:val="80"/>
  </w:num>
  <w:num w:numId="10">
    <w:abstractNumId w:val="60"/>
  </w:num>
  <w:num w:numId="11">
    <w:abstractNumId w:val="69"/>
  </w:num>
  <w:num w:numId="12">
    <w:abstractNumId w:val="56"/>
  </w:num>
  <w:num w:numId="13">
    <w:abstractNumId w:val="41"/>
  </w:num>
  <w:num w:numId="14">
    <w:abstractNumId w:val="113"/>
  </w:num>
  <w:num w:numId="15">
    <w:abstractNumId w:val="74"/>
  </w:num>
  <w:num w:numId="16">
    <w:abstractNumId w:val="97"/>
  </w:num>
  <w:num w:numId="17">
    <w:abstractNumId w:val="68"/>
  </w:num>
  <w:num w:numId="18">
    <w:abstractNumId w:val="31"/>
  </w:num>
  <w:num w:numId="19">
    <w:abstractNumId w:val="92"/>
  </w:num>
  <w:num w:numId="20">
    <w:abstractNumId w:val="92"/>
    <w:lvlOverride w:ilvl="0">
      <w:startOverride w:val="1"/>
    </w:lvlOverride>
  </w:num>
  <w:num w:numId="21">
    <w:abstractNumId w:val="92"/>
    <w:lvlOverride w:ilvl="0">
      <w:startOverride w:val="1"/>
    </w:lvlOverride>
  </w:num>
  <w:num w:numId="22">
    <w:abstractNumId w:val="92"/>
    <w:lvlOverride w:ilvl="0">
      <w:startOverride w:val="1"/>
    </w:lvlOverride>
  </w:num>
  <w:num w:numId="23">
    <w:abstractNumId w:val="92"/>
    <w:lvlOverride w:ilvl="0">
      <w:startOverride w:val="1"/>
    </w:lvlOverride>
  </w:num>
  <w:num w:numId="24">
    <w:abstractNumId w:val="92"/>
    <w:lvlOverride w:ilvl="0">
      <w:startOverride w:val="1"/>
    </w:lvlOverride>
  </w:num>
  <w:num w:numId="25">
    <w:abstractNumId w:val="92"/>
    <w:lvlOverride w:ilvl="0">
      <w:startOverride w:val="1"/>
    </w:lvlOverride>
  </w:num>
  <w:num w:numId="26">
    <w:abstractNumId w:val="92"/>
    <w:lvlOverride w:ilvl="0">
      <w:startOverride w:val="1"/>
    </w:lvlOverride>
  </w:num>
  <w:num w:numId="27">
    <w:abstractNumId w:val="92"/>
    <w:lvlOverride w:ilvl="0">
      <w:startOverride w:val="1"/>
    </w:lvlOverride>
  </w:num>
  <w:num w:numId="28">
    <w:abstractNumId w:val="92"/>
    <w:lvlOverride w:ilvl="0">
      <w:startOverride w:val="1"/>
    </w:lvlOverride>
  </w:num>
  <w:num w:numId="29">
    <w:abstractNumId w:val="92"/>
    <w:lvlOverride w:ilvl="0">
      <w:startOverride w:val="1"/>
    </w:lvlOverride>
  </w:num>
  <w:num w:numId="30">
    <w:abstractNumId w:val="92"/>
    <w:lvlOverride w:ilvl="0">
      <w:startOverride w:val="1"/>
    </w:lvlOverride>
  </w:num>
  <w:num w:numId="31">
    <w:abstractNumId w:val="81"/>
  </w:num>
  <w:num w:numId="32">
    <w:abstractNumId w:val="45"/>
  </w:num>
  <w:num w:numId="33">
    <w:abstractNumId w:val="72"/>
  </w:num>
  <w:num w:numId="34">
    <w:abstractNumId w:val="89"/>
  </w:num>
  <w:num w:numId="35">
    <w:abstractNumId w:val="54"/>
  </w:num>
  <w:num w:numId="36">
    <w:abstractNumId w:val="35"/>
  </w:num>
  <w:num w:numId="37">
    <w:abstractNumId w:val="38"/>
  </w:num>
  <w:num w:numId="38">
    <w:abstractNumId w:val="50"/>
  </w:num>
  <w:num w:numId="39">
    <w:abstractNumId w:val="90"/>
  </w:num>
  <w:num w:numId="40">
    <w:abstractNumId w:val="21"/>
  </w:num>
  <w:num w:numId="41">
    <w:abstractNumId w:val="37"/>
  </w:num>
  <w:num w:numId="42">
    <w:abstractNumId w:val="96"/>
  </w:num>
  <w:num w:numId="43">
    <w:abstractNumId w:val="8"/>
  </w:num>
  <w:num w:numId="44">
    <w:abstractNumId w:val="23"/>
  </w:num>
  <w:num w:numId="45">
    <w:abstractNumId w:val="102"/>
  </w:num>
  <w:num w:numId="46">
    <w:abstractNumId w:val="112"/>
  </w:num>
  <w:num w:numId="47">
    <w:abstractNumId w:val="6"/>
  </w:num>
  <w:num w:numId="48">
    <w:abstractNumId w:val="101"/>
  </w:num>
  <w:num w:numId="49">
    <w:abstractNumId w:val="48"/>
  </w:num>
  <w:num w:numId="50">
    <w:abstractNumId w:val="104"/>
  </w:num>
  <w:num w:numId="51">
    <w:abstractNumId w:val="17"/>
  </w:num>
  <w:num w:numId="52">
    <w:abstractNumId w:val="29"/>
  </w:num>
  <w:num w:numId="53">
    <w:abstractNumId w:val="15"/>
  </w:num>
  <w:num w:numId="54">
    <w:abstractNumId w:val="62"/>
  </w:num>
  <w:num w:numId="55">
    <w:abstractNumId w:val="1"/>
  </w:num>
  <w:num w:numId="56">
    <w:abstractNumId w:val="87"/>
  </w:num>
  <w:num w:numId="57">
    <w:abstractNumId w:val="59"/>
  </w:num>
  <w:num w:numId="58">
    <w:abstractNumId w:val="94"/>
  </w:num>
  <w:num w:numId="59">
    <w:abstractNumId w:val="61"/>
  </w:num>
  <w:num w:numId="60">
    <w:abstractNumId w:val="14"/>
  </w:num>
  <w:num w:numId="61">
    <w:abstractNumId w:val="30"/>
  </w:num>
  <w:num w:numId="62">
    <w:abstractNumId w:val="88"/>
  </w:num>
  <w:num w:numId="63">
    <w:abstractNumId w:val="79"/>
  </w:num>
  <w:num w:numId="64">
    <w:abstractNumId w:val="52"/>
  </w:num>
  <w:num w:numId="65">
    <w:abstractNumId w:val="86"/>
  </w:num>
  <w:num w:numId="66">
    <w:abstractNumId w:val="106"/>
  </w:num>
  <w:num w:numId="67">
    <w:abstractNumId w:val="58"/>
  </w:num>
  <w:num w:numId="68">
    <w:abstractNumId w:val="55"/>
  </w:num>
  <w:num w:numId="69">
    <w:abstractNumId w:val="42"/>
  </w:num>
  <w:num w:numId="70">
    <w:abstractNumId w:val="5"/>
  </w:num>
  <w:num w:numId="71">
    <w:abstractNumId w:val="27"/>
  </w:num>
  <w:num w:numId="72">
    <w:abstractNumId w:val="7"/>
  </w:num>
  <w:num w:numId="73">
    <w:abstractNumId w:val="0"/>
  </w:num>
  <w:num w:numId="74">
    <w:abstractNumId w:val="64"/>
  </w:num>
  <w:num w:numId="75">
    <w:abstractNumId w:val="73"/>
  </w:num>
  <w:num w:numId="76">
    <w:abstractNumId w:val="24"/>
  </w:num>
  <w:num w:numId="77">
    <w:abstractNumId w:val="26"/>
  </w:num>
  <w:num w:numId="78">
    <w:abstractNumId w:val="76"/>
  </w:num>
  <w:num w:numId="79">
    <w:abstractNumId w:val="110"/>
  </w:num>
  <w:num w:numId="80">
    <w:abstractNumId w:val="22"/>
  </w:num>
  <w:num w:numId="81">
    <w:abstractNumId w:val="44"/>
  </w:num>
  <w:num w:numId="82">
    <w:abstractNumId w:val="103"/>
  </w:num>
  <w:num w:numId="83">
    <w:abstractNumId w:val="19"/>
  </w:num>
  <w:num w:numId="84">
    <w:abstractNumId w:val="99"/>
  </w:num>
  <w:num w:numId="85">
    <w:abstractNumId w:val="36"/>
  </w:num>
  <w:num w:numId="86">
    <w:abstractNumId w:val="20"/>
  </w:num>
  <w:num w:numId="87">
    <w:abstractNumId w:val="28"/>
  </w:num>
  <w:num w:numId="88">
    <w:abstractNumId w:val="32"/>
  </w:num>
  <w:num w:numId="89">
    <w:abstractNumId w:val="11"/>
  </w:num>
  <w:num w:numId="90">
    <w:abstractNumId w:val="85"/>
  </w:num>
  <w:num w:numId="91">
    <w:abstractNumId w:val="71"/>
  </w:num>
  <w:num w:numId="92">
    <w:abstractNumId w:val="2"/>
  </w:num>
  <w:num w:numId="93">
    <w:abstractNumId w:val="66"/>
  </w:num>
  <w:num w:numId="94">
    <w:abstractNumId w:val="93"/>
  </w:num>
  <w:num w:numId="95">
    <w:abstractNumId w:val="98"/>
  </w:num>
  <w:num w:numId="96">
    <w:abstractNumId w:val="91"/>
  </w:num>
  <w:num w:numId="97">
    <w:abstractNumId w:val="82"/>
  </w:num>
  <w:num w:numId="98">
    <w:abstractNumId w:val="109"/>
  </w:num>
  <w:num w:numId="99">
    <w:abstractNumId w:val="75"/>
  </w:num>
  <w:num w:numId="100">
    <w:abstractNumId w:val="39"/>
  </w:num>
  <w:num w:numId="101">
    <w:abstractNumId w:val="18"/>
  </w:num>
  <w:num w:numId="102">
    <w:abstractNumId w:val="78"/>
  </w:num>
  <w:num w:numId="103">
    <w:abstractNumId w:val="46"/>
  </w:num>
  <w:num w:numId="104">
    <w:abstractNumId w:val="16"/>
  </w:num>
  <w:num w:numId="105">
    <w:abstractNumId w:val="65"/>
  </w:num>
  <w:num w:numId="106">
    <w:abstractNumId w:val="40"/>
  </w:num>
  <w:num w:numId="107">
    <w:abstractNumId w:val="43"/>
  </w:num>
  <w:num w:numId="108">
    <w:abstractNumId w:val="13"/>
  </w:num>
  <w:num w:numId="109">
    <w:abstractNumId w:val="83"/>
  </w:num>
  <w:num w:numId="110">
    <w:abstractNumId w:val="4"/>
  </w:num>
  <w:num w:numId="111">
    <w:abstractNumId w:val="51"/>
  </w:num>
  <w:num w:numId="112">
    <w:abstractNumId w:val="47"/>
  </w:num>
  <w:num w:numId="113">
    <w:abstractNumId w:val="70"/>
  </w:num>
  <w:num w:numId="114">
    <w:abstractNumId w:val="111"/>
  </w:num>
  <w:num w:numId="115">
    <w:abstractNumId w:val="34"/>
  </w:num>
  <w:num w:numId="116">
    <w:abstractNumId w:val="105"/>
  </w:num>
  <w:num w:numId="117">
    <w:abstractNumId w:val="57"/>
  </w:num>
  <w:num w:numId="118">
    <w:abstractNumId w:val="63"/>
  </w:num>
  <w:num w:numId="119">
    <w:abstractNumId w:val="33"/>
  </w:num>
  <w:num w:numId="120">
    <w:abstractNumId w:val="3"/>
  </w:num>
  <w:num w:numId="121">
    <w:abstractNumId w:val="10"/>
  </w:num>
  <w:num w:numId="122">
    <w:abstractNumId w:val="25"/>
  </w:num>
  <w:num w:numId="123">
    <w:abstractNumId w:val="100"/>
  </w:num>
  <w:num w:numId="1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7"/>
  </w:num>
  <w:num w:numId="126">
    <w:abstractNumId w:val="53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luRab2x6V0dQVcu+Nek79Mut4LCnDuxFdgZCYwR2E38/3FzQj9cvFyyFLrZ4f4llrZZVyGU6Ckl/A9A6sluoOQ==" w:salt="YiQvu51i31KHalXm/0QX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B5"/>
    <w:rsid w:val="000005E8"/>
    <w:rsid w:val="0000340C"/>
    <w:rsid w:val="000074C7"/>
    <w:rsid w:val="000116F2"/>
    <w:rsid w:val="00015F3E"/>
    <w:rsid w:val="00033AA8"/>
    <w:rsid w:val="00034DF3"/>
    <w:rsid w:val="00042345"/>
    <w:rsid w:val="00043F69"/>
    <w:rsid w:val="000477E7"/>
    <w:rsid w:val="00056C7B"/>
    <w:rsid w:val="00072453"/>
    <w:rsid w:val="00073243"/>
    <w:rsid w:val="00077240"/>
    <w:rsid w:val="00083C41"/>
    <w:rsid w:val="000929B6"/>
    <w:rsid w:val="000A1BBA"/>
    <w:rsid w:val="000F3B28"/>
    <w:rsid w:val="00110775"/>
    <w:rsid w:val="00136DA3"/>
    <w:rsid w:val="001722C5"/>
    <w:rsid w:val="00190863"/>
    <w:rsid w:val="00191B9B"/>
    <w:rsid w:val="00192F06"/>
    <w:rsid w:val="001B5A90"/>
    <w:rsid w:val="001B7684"/>
    <w:rsid w:val="001C01A0"/>
    <w:rsid w:val="00226644"/>
    <w:rsid w:val="002351F9"/>
    <w:rsid w:val="002407BC"/>
    <w:rsid w:val="00245098"/>
    <w:rsid w:val="00251BB0"/>
    <w:rsid w:val="00252B08"/>
    <w:rsid w:val="002702CE"/>
    <w:rsid w:val="00290892"/>
    <w:rsid w:val="0029688C"/>
    <w:rsid w:val="002A3FD9"/>
    <w:rsid w:val="002A4F69"/>
    <w:rsid w:val="002B232F"/>
    <w:rsid w:val="002B24F8"/>
    <w:rsid w:val="002E2EC5"/>
    <w:rsid w:val="00316E35"/>
    <w:rsid w:val="00327DE9"/>
    <w:rsid w:val="00332C97"/>
    <w:rsid w:val="00336B45"/>
    <w:rsid w:val="003504C3"/>
    <w:rsid w:val="00365A01"/>
    <w:rsid w:val="0037278B"/>
    <w:rsid w:val="00373768"/>
    <w:rsid w:val="00374432"/>
    <w:rsid w:val="003B04FF"/>
    <w:rsid w:val="003B36F6"/>
    <w:rsid w:val="003C3A94"/>
    <w:rsid w:val="003E55AC"/>
    <w:rsid w:val="003E5CB2"/>
    <w:rsid w:val="003E5D82"/>
    <w:rsid w:val="004045F4"/>
    <w:rsid w:val="00405FB7"/>
    <w:rsid w:val="0043080D"/>
    <w:rsid w:val="00435AC7"/>
    <w:rsid w:val="00451CCD"/>
    <w:rsid w:val="00455766"/>
    <w:rsid w:val="00460696"/>
    <w:rsid w:val="00460C31"/>
    <w:rsid w:val="0049097A"/>
    <w:rsid w:val="00496A45"/>
    <w:rsid w:val="004B3BAB"/>
    <w:rsid w:val="004C015F"/>
    <w:rsid w:val="004C78D3"/>
    <w:rsid w:val="004D5816"/>
    <w:rsid w:val="004E12BD"/>
    <w:rsid w:val="004E238B"/>
    <w:rsid w:val="0050189B"/>
    <w:rsid w:val="00510604"/>
    <w:rsid w:val="00535F02"/>
    <w:rsid w:val="00554659"/>
    <w:rsid w:val="005716C3"/>
    <w:rsid w:val="00577E58"/>
    <w:rsid w:val="005A774D"/>
    <w:rsid w:val="005B4B10"/>
    <w:rsid w:val="005C0BB5"/>
    <w:rsid w:val="005C3060"/>
    <w:rsid w:val="005C6079"/>
    <w:rsid w:val="005F0B8E"/>
    <w:rsid w:val="00614BFB"/>
    <w:rsid w:val="006207FC"/>
    <w:rsid w:val="006258E7"/>
    <w:rsid w:val="006523BA"/>
    <w:rsid w:val="006561E5"/>
    <w:rsid w:val="00656B0B"/>
    <w:rsid w:val="006639F7"/>
    <w:rsid w:val="00696136"/>
    <w:rsid w:val="006A742C"/>
    <w:rsid w:val="006B03C1"/>
    <w:rsid w:val="006C1E3D"/>
    <w:rsid w:val="006F4424"/>
    <w:rsid w:val="006F7018"/>
    <w:rsid w:val="007063A6"/>
    <w:rsid w:val="00707501"/>
    <w:rsid w:val="00717335"/>
    <w:rsid w:val="00737244"/>
    <w:rsid w:val="007774E1"/>
    <w:rsid w:val="007865C1"/>
    <w:rsid w:val="0079460B"/>
    <w:rsid w:val="007A3A1E"/>
    <w:rsid w:val="007C2ACF"/>
    <w:rsid w:val="007C6A0D"/>
    <w:rsid w:val="007D1590"/>
    <w:rsid w:val="007D6550"/>
    <w:rsid w:val="007E2AB5"/>
    <w:rsid w:val="008105D2"/>
    <w:rsid w:val="008226B2"/>
    <w:rsid w:val="008234EA"/>
    <w:rsid w:val="00854DA9"/>
    <w:rsid w:val="008562EF"/>
    <w:rsid w:val="008619A2"/>
    <w:rsid w:val="00867B62"/>
    <w:rsid w:val="00883320"/>
    <w:rsid w:val="008A37D8"/>
    <w:rsid w:val="008A785A"/>
    <w:rsid w:val="008B205B"/>
    <w:rsid w:val="008B5595"/>
    <w:rsid w:val="008C1664"/>
    <w:rsid w:val="008E3E9F"/>
    <w:rsid w:val="008F1BE9"/>
    <w:rsid w:val="009078B0"/>
    <w:rsid w:val="0092228A"/>
    <w:rsid w:val="0092429E"/>
    <w:rsid w:val="009603AD"/>
    <w:rsid w:val="009650F8"/>
    <w:rsid w:val="009725FF"/>
    <w:rsid w:val="0098335C"/>
    <w:rsid w:val="00984485"/>
    <w:rsid w:val="009B7915"/>
    <w:rsid w:val="009D5AF1"/>
    <w:rsid w:val="009F22C3"/>
    <w:rsid w:val="00A12048"/>
    <w:rsid w:val="00A20380"/>
    <w:rsid w:val="00A30FA8"/>
    <w:rsid w:val="00A32420"/>
    <w:rsid w:val="00A40589"/>
    <w:rsid w:val="00A446D3"/>
    <w:rsid w:val="00A47F46"/>
    <w:rsid w:val="00A53AFB"/>
    <w:rsid w:val="00A703E0"/>
    <w:rsid w:val="00A83918"/>
    <w:rsid w:val="00A93720"/>
    <w:rsid w:val="00AA4B43"/>
    <w:rsid w:val="00AD352B"/>
    <w:rsid w:val="00AE0B56"/>
    <w:rsid w:val="00AE5615"/>
    <w:rsid w:val="00AF3080"/>
    <w:rsid w:val="00B1417F"/>
    <w:rsid w:val="00B17FC1"/>
    <w:rsid w:val="00B23834"/>
    <w:rsid w:val="00B7679B"/>
    <w:rsid w:val="00B769E7"/>
    <w:rsid w:val="00B92292"/>
    <w:rsid w:val="00BB13F1"/>
    <w:rsid w:val="00BB406B"/>
    <w:rsid w:val="00BB51AA"/>
    <w:rsid w:val="00BC497A"/>
    <w:rsid w:val="00BD5247"/>
    <w:rsid w:val="00BD5E79"/>
    <w:rsid w:val="00BE3694"/>
    <w:rsid w:val="00BF0424"/>
    <w:rsid w:val="00C0520C"/>
    <w:rsid w:val="00C07EBC"/>
    <w:rsid w:val="00C136EE"/>
    <w:rsid w:val="00C5070F"/>
    <w:rsid w:val="00C54E88"/>
    <w:rsid w:val="00C55AA8"/>
    <w:rsid w:val="00C57213"/>
    <w:rsid w:val="00C81058"/>
    <w:rsid w:val="00C8178B"/>
    <w:rsid w:val="00C925E3"/>
    <w:rsid w:val="00C9465B"/>
    <w:rsid w:val="00CA20C2"/>
    <w:rsid w:val="00CA4AF4"/>
    <w:rsid w:val="00CA64F1"/>
    <w:rsid w:val="00CB39C0"/>
    <w:rsid w:val="00CE799B"/>
    <w:rsid w:val="00CE7AD3"/>
    <w:rsid w:val="00CF0FE4"/>
    <w:rsid w:val="00CF4514"/>
    <w:rsid w:val="00D501E3"/>
    <w:rsid w:val="00D56CF5"/>
    <w:rsid w:val="00D575AA"/>
    <w:rsid w:val="00D7608E"/>
    <w:rsid w:val="00D84681"/>
    <w:rsid w:val="00D92F81"/>
    <w:rsid w:val="00D96BD5"/>
    <w:rsid w:val="00DA55AE"/>
    <w:rsid w:val="00DF3151"/>
    <w:rsid w:val="00DF6A67"/>
    <w:rsid w:val="00E32AC4"/>
    <w:rsid w:val="00E40B1C"/>
    <w:rsid w:val="00E4375D"/>
    <w:rsid w:val="00E718BD"/>
    <w:rsid w:val="00EA1617"/>
    <w:rsid w:val="00EC66F0"/>
    <w:rsid w:val="00ED46C8"/>
    <w:rsid w:val="00EF187A"/>
    <w:rsid w:val="00EF264E"/>
    <w:rsid w:val="00F2707F"/>
    <w:rsid w:val="00F279A3"/>
    <w:rsid w:val="00F31CF5"/>
    <w:rsid w:val="00F43CCB"/>
    <w:rsid w:val="00F84142"/>
    <w:rsid w:val="00F87A02"/>
    <w:rsid w:val="00FB1EE2"/>
    <w:rsid w:val="00FD1085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67F84"/>
  <w15:chartTrackingRefBased/>
  <w15:docId w15:val="{C9422C11-B1EC-4E41-BDAA-08105438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4F1"/>
    <w:pPr>
      <w:spacing w:after="0" w:line="360" w:lineRule="auto"/>
    </w:pPr>
    <w:rPr>
      <w:rFonts w:ascii="Arial" w:hAnsi="Arial" w:cs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2AB5"/>
    <w:pPr>
      <w:keepNext/>
      <w:tabs>
        <w:tab w:val="right" w:pos="-142"/>
      </w:tabs>
      <w:overflowPunct w:val="0"/>
      <w:autoSpaceDE w:val="0"/>
      <w:autoSpaceDN w:val="0"/>
      <w:adjustRightInd w:val="0"/>
      <w:spacing w:before="120" w:after="120" w:line="240" w:lineRule="auto"/>
      <w:ind w:hanging="510"/>
      <w:textAlignment w:val="baseline"/>
      <w:outlineLvl w:val="0"/>
    </w:pPr>
    <w:rPr>
      <w:kern w:val="28"/>
      <w:sz w:val="22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73768"/>
    <w:pPr>
      <w:keepNext/>
      <w:overflowPunct w:val="0"/>
      <w:autoSpaceDE w:val="0"/>
      <w:autoSpaceDN w:val="0"/>
      <w:adjustRightInd w:val="0"/>
      <w:spacing w:before="240" w:after="120" w:line="288" w:lineRule="auto"/>
      <w:jc w:val="center"/>
      <w:textAlignment w:val="baseline"/>
      <w:outlineLvl w:val="1"/>
    </w:pPr>
    <w:rPr>
      <w:b/>
      <w:bCs/>
      <w:sz w:val="22"/>
      <w:szCs w:val="20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3E55AC"/>
    <w:pPr>
      <w:keepNext/>
      <w:numPr>
        <w:numId w:val="7"/>
      </w:numPr>
      <w:spacing w:before="240" w:after="120"/>
      <w:ind w:left="425" w:hanging="425"/>
      <w:outlineLvl w:val="2"/>
    </w:pPr>
    <w:rPr>
      <w:rFonts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C78D3"/>
    <w:pPr>
      <w:keepNext/>
      <w:numPr>
        <w:ilvl w:val="1"/>
        <w:numId w:val="47"/>
      </w:numPr>
      <w:spacing w:after="240"/>
      <w:ind w:left="567" w:hanging="567"/>
      <w:outlineLvl w:val="3"/>
    </w:pPr>
    <w:rPr>
      <w:b/>
      <w:bCs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435AC7"/>
    <w:pPr>
      <w:numPr>
        <w:ilvl w:val="2"/>
        <w:numId w:val="47"/>
      </w:numPr>
      <w:spacing w:after="240"/>
      <w:ind w:left="709" w:hanging="709"/>
      <w:outlineLvl w:val="4"/>
    </w:pPr>
    <w:rPr>
      <w:b/>
      <w:bCs/>
      <w:iCs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7E2AB5"/>
    <w:pPr>
      <w:spacing w:before="240" w:after="60" w:line="240" w:lineRule="auto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7E2AB5"/>
    <w:pPr>
      <w:spacing w:before="240" w:after="60" w:line="240" w:lineRule="auto"/>
      <w:outlineLvl w:val="6"/>
    </w:pPr>
    <w:rPr>
      <w:sz w:val="22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7E2AB5"/>
    <w:pPr>
      <w:spacing w:before="240" w:after="60" w:line="240" w:lineRule="auto"/>
      <w:outlineLvl w:val="7"/>
    </w:pPr>
    <w:rPr>
      <w:i/>
      <w:iCs/>
      <w:sz w:val="22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7E2AB5"/>
    <w:pPr>
      <w:spacing w:before="240" w:after="60" w:line="240" w:lineRule="auto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2AB5"/>
    <w:rPr>
      <w:rFonts w:ascii="Arial" w:hAnsi="Arial" w:cs="Arial"/>
      <w:kern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768"/>
    <w:rPr>
      <w:rFonts w:ascii="Arial" w:hAnsi="Arial" w:cs="Arial"/>
      <w:b/>
      <w:bCs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55AC"/>
    <w:rPr>
      <w:rFonts w:ascii="Arial" w:hAnsi="Arial" w:cs="Times New Roman"/>
      <w:b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C78D3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35AC7"/>
    <w:rPr>
      <w:rFonts w:ascii="Arial" w:hAnsi="Arial" w:cs="Arial"/>
      <w:b/>
      <w:bCs/>
      <w:i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E2AB5"/>
    <w:rPr>
      <w:rFonts w:ascii="Arial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E2AB5"/>
    <w:rPr>
      <w:rFonts w:ascii="Arial" w:hAnsi="Arial" w:cs="Arial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E2AB5"/>
    <w:rPr>
      <w:rFonts w:ascii="Arial" w:hAnsi="Arial" w:cs="Arial"/>
      <w:i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E2AB5"/>
    <w:rPr>
      <w:rFonts w:ascii="Arial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rsid w:val="007E2AB5"/>
  </w:style>
  <w:style w:type="paragraph" w:customStyle="1" w:styleId="ohneEinzug">
    <w:name w:val="ohneEinzug"/>
    <w:basedOn w:val="Standard"/>
    <w:rsid w:val="007E2AB5"/>
    <w:pPr>
      <w:tabs>
        <w:tab w:val="left" w:pos="4820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2"/>
      <w:szCs w:val="20"/>
    </w:rPr>
  </w:style>
  <w:style w:type="character" w:styleId="Funotenzeichen">
    <w:name w:val="footnote reference"/>
    <w:semiHidden/>
    <w:rsid w:val="007E2AB5"/>
    <w:rPr>
      <w:vertAlign w:val="superscript"/>
    </w:rPr>
  </w:style>
  <w:style w:type="paragraph" w:styleId="Textkrper">
    <w:name w:val="Body Text"/>
    <w:basedOn w:val="Standard"/>
    <w:link w:val="TextkrperZchn"/>
    <w:uiPriority w:val="1"/>
    <w:qFormat/>
    <w:rsid w:val="007E2AB5"/>
    <w:pPr>
      <w:framePr w:w="9360" w:h="2040" w:hSpace="141" w:wrap="around" w:vAnchor="text" w:hAnchor="page" w:x="1652" w:y="121"/>
      <w:tabs>
        <w:tab w:val="left" w:pos="284"/>
      </w:tabs>
      <w:overflowPunct w:val="0"/>
      <w:autoSpaceDE w:val="0"/>
      <w:autoSpaceDN w:val="0"/>
      <w:adjustRightInd w:val="0"/>
      <w:spacing w:line="240" w:lineRule="auto"/>
      <w:ind w:right="11"/>
      <w:textAlignment w:val="baseline"/>
    </w:pPr>
    <w:rPr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7E2AB5"/>
    <w:rPr>
      <w:rFonts w:ascii="Arial" w:hAnsi="Arial" w:cs="Arial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7E2AB5"/>
    <w:pPr>
      <w:overflowPunct w:val="0"/>
      <w:autoSpaceDE w:val="0"/>
      <w:autoSpaceDN w:val="0"/>
      <w:adjustRightInd w:val="0"/>
      <w:spacing w:line="240" w:lineRule="auto"/>
      <w:ind w:left="180" w:hanging="180"/>
      <w:textAlignment w:val="baseline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E2AB5"/>
    <w:rPr>
      <w:rFonts w:ascii="Arial" w:hAnsi="Arial" w:cs="Arial"/>
      <w:sz w:val="20"/>
      <w:szCs w:val="20"/>
      <w:lang w:eastAsia="de-DE"/>
    </w:rPr>
  </w:style>
  <w:style w:type="character" w:styleId="Seitenzahl">
    <w:name w:val="page number"/>
    <w:basedOn w:val="Absatz-Standardschriftart"/>
    <w:rsid w:val="007E2AB5"/>
  </w:style>
  <w:style w:type="paragraph" w:styleId="Kopfzeile">
    <w:name w:val="header"/>
    <w:basedOn w:val="Standard"/>
    <w:link w:val="KopfzeileZchn"/>
    <w:uiPriority w:val="99"/>
    <w:rsid w:val="007E2A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2AB5"/>
    <w:rPr>
      <w:rFonts w:ascii="Arial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E2A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E2AB5"/>
    <w:rPr>
      <w:rFonts w:ascii="Arial" w:hAnsi="Arial" w:cs="Arial"/>
      <w:szCs w:val="20"/>
      <w:lang w:eastAsia="de-DE"/>
    </w:rPr>
  </w:style>
  <w:style w:type="paragraph" w:customStyle="1" w:styleId="ArtikelEbene1">
    <w:name w:val="Artikel Ebene1"/>
    <w:basedOn w:val="ohneEinzug"/>
    <w:rsid w:val="007E2AB5"/>
    <w:pPr>
      <w:numPr>
        <w:numId w:val="3"/>
      </w:numPr>
      <w:tabs>
        <w:tab w:val="clear" w:pos="4820"/>
      </w:tabs>
      <w:spacing w:before="240" w:after="0"/>
    </w:pPr>
  </w:style>
  <w:style w:type="paragraph" w:customStyle="1" w:styleId="ArtikelEbene2">
    <w:name w:val="Artikel Ebene2"/>
    <w:basedOn w:val="ohneEinzug"/>
    <w:rsid w:val="007E2AB5"/>
    <w:pPr>
      <w:numPr>
        <w:ilvl w:val="1"/>
        <w:numId w:val="3"/>
      </w:numPr>
      <w:tabs>
        <w:tab w:val="clear" w:pos="4820"/>
      </w:tabs>
      <w:spacing w:before="180" w:after="0"/>
    </w:pPr>
  </w:style>
  <w:style w:type="paragraph" w:customStyle="1" w:styleId="ArtikelEbene3">
    <w:name w:val="Artikel Ebene3"/>
    <w:basedOn w:val="ohneEinzug"/>
    <w:rsid w:val="007E2AB5"/>
    <w:pPr>
      <w:numPr>
        <w:ilvl w:val="2"/>
        <w:numId w:val="3"/>
      </w:numPr>
      <w:tabs>
        <w:tab w:val="clear" w:pos="4820"/>
      </w:tabs>
      <w:spacing w:before="120" w:after="0"/>
    </w:pPr>
    <w:rPr>
      <w:noProof/>
    </w:rPr>
  </w:style>
  <w:style w:type="paragraph" w:customStyle="1" w:styleId="BegrndungEbene1">
    <w:name w:val="Begründung Ebene1"/>
    <w:basedOn w:val="ohneEinzug"/>
    <w:next w:val="BegrndungText"/>
    <w:rsid w:val="007E2AB5"/>
    <w:pPr>
      <w:numPr>
        <w:numId w:val="4"/>
      </w:numPr>
      <w:tabs>
        <w:tab w:val="clear" w:pos="4820"/>
        <w:tab w:val="num" w:pos="360"/>
      </w:tabs>
      <w:spacing w:before="240" w:after="0" w:line="312" w:lineRule="auto"/>
      <w:ind w:left="0" w:firstLine="0"/>
    </w:pPr>
    <w:rPr>
      <w:b/>
      <w:bCs/>
    </w:rPr>
  </w:style>
  <w:style w:type="paragraph" w:customStyle="1" w:styleId="BegrndungEbene2">
    <w:name w:val="Begründung Ebene2"/>
    <w:basedOn w:val="ohneEinzug"/>
    <w:rsid w:val="007E2AB5"/>
    <w:pPr>
      <w:numPr>
        <w:ilvl w:val="1"/>
        <w:numId w:val="1"/>
      </w:numPr>
      <w:tabs>
        <w:tab w:val="clear" w:pos="720"/>
        <w:tab w:val="clear" w:pos="4820"/>
        <w:tab w:val="num" w:pos="360"/>
      </w:tabs>
      <w:spacing w:before="120" w:after="0" w:line="312" w:lineRule="auto"/>
      <w:ind w:left="0" w:firstLine="0"/>
    </w:pPr>
  </w:style>
  <w:style w:type="paragraph" w:customStyle="1" w:styleId="BegrndungEbene3">
    <w:name w:val="Begründung Ebene3"/>
    <w:basedOn w:val="ohneEinzug"/>
    <w:rsid w:val="007E2AB5"/>
    <w:pPr>
      <w:numPr>
        <w:ilvl w:val="2"/>
        <w:numId w:val="1"/>
      </w:numPr>
      <w:tabs>
        <w:tab w:val="clear" w:pos="1080"/>
        <w:tab w:val="clear" w:pos="4820"/>
        <w:tab w:val="num" w:pos="360"/>
        <w:tab w:val="left" w:pos="1247"/>
      </w:tabs>
      <w:spacing w:before="60" w:after="0" w:line="312" w:lineRule="auto"/>
      <w:ind w:left="0" w:firstLine="0"/>
    </w:pPr>
  </w:style>
  <w:style w:type="paragraph" w:customStyle="1" w:styleId="ArtikelText">
    <w:name w:val="Artikel Text"/>
    <w:basedOn w:val="ohneEinzug"/>
    <w:rsid w:val="007E2AB5"/>
    <w:pPr>
      <w:tabs>
        <w:tab w:val="clear" w:pos="4820"/>
      </w:tabs>
      <w:spacing w:before="240" w:after="0"/>
      <w:ind w:firstLine="340"/>
    </w:pPr>
  </w:style>
  <w:style w:type="paragraph" w:customStyle="1" w:styleId="Artikelberschrift">
    <w:name w:val="Artikel Überschrift"/>
    <w:basedOn w:val="ohneEinzug"/>
    <w:next w:val="Standard"/>
    <w:rsid w:val="007E2AB5"/>
    <w:pPr>
      <w:tabs>
        <w:tab w:val="clear" w:pos="4820"/>
      </w:tabs>
      <w:spacing w:before="480" w:after="0" w:line="312" w:lineRule="auto"/>
      <w:jc w:val="center"/>
    </w:pPr>
    <w:rPr>
      <w:b/>
      <w:bCs/>
    </w:rPr>
  </w:style>
  <w:style w:type="paragraph" w:customStyle="1" w:styleId="Begrndungberschrift">
    <w:name w:val="Begründung Überschrift"/>
    <w:basedOn w:val="Standard"/>
    <w:rsid w:val="007E2AB5"/>
    <w:pPr>
      <w:spacing w:before="240" w:after="240" w:line="240" w:lineRule="auto"/>
    </w:pPr>
    <w:rPr>
      <w:b/>
      <w:bCs/>
      <w:sz w:val="22"/>
      <w:szCs w:val="24"/>
    </w:rPr>
  </w:style>
  <w:style w:type="character" w:styleId="Kommentarzeichen">
    <w:name w:val="annotation reference"/>
    <w:uiPriority w:val="99"/>
    <w:semiHidden/>
    <w:rsid w:val="007E2A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E2A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E2AB5"/>
    <w:rPr>
      <w:rFonts w:ascii="Arial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E2A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2AB5"/>
    <w:rPr>
      <w:rFonts w:ascii="Arial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7E2A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AB5"/>
    <w:rPr>
      <w:rFonts w:ascii="Tahoma" w:hAnsi="Tahoma" w:cs="Tahoma"/>
      <w:sz w:val="16"/>
      <w:szCs w:val="16"/>
      <w:lang w:eastAsia="de-DE"/>
    </w:rPr>
  </w:style>
  <w:style w:type="paragraph" w:customStyle="1" w:styleId="GesetzTitel">
    <w:name w:val="GesetzTitel"/>
    <w:basedOn w:val="berschrift2"/>
    <w:rsid w:val="007E2AB5"/>
    <w:pPr>
      <w:spacing w:line="312" w:lineRule="auto"/>
    </w:pPr>
    <w:rPr>
      <w:bCs w:val="0"/>
    </w:rPr>
  </w:style>
  <w:style w:type="paragraph" w:customStyle="1" w:styleId="GesetzTitelZusatz">
    <w:name w:val="GesetzTitelZusatz"/>
    <w:basedOn w:val="berschrift2"/>
    <w:rsid w:val="007E2AB5"/>
    <w:pPr>
      <w:spacing w:line="312" w:lineRule="auto"/>
    </w:pPr>
  </w:style>
  <w:style w:type="paragraph" w:customStyle="1" w:styleId="ZusatzZentriert">
    <w:name w:val="ZusatzZentriert"/>
    <w:basedOn w:val="Standard"/>
    <w:rsid w:val="007E2AB5"/>
    <w:pPr>
      <w:spacing w:before="240" w:line="240" w:lineRule="auto"/>
      <w:jc w:val="center"/>
    </w:pPr>
    <w:rPr>
      <w:sz w:val="22"/>
      <w:szCs w:val="24"/>
    </w:rPr>
  </w:style>
  <w:style w:type="paragraph" w:customStyle="1" w:styleId="BegrndungEbene0">
    <w:name w:val="Begründung Ebene0"/>
    <w:basedOn w:val="BegrndungEbene1"/>
    <w:rsid w:val="007E2AB5"/>
    <w:pPr>
      <w:numPr>
        <w:numId w:val="0"/>
      </w:numPr>
      <w:tabs>
        <w:tab w:val="num" w:pos="567"/>
      </w:tabs>
    </w:pPr>
  </w:style>
  <w:style w:type="paragraph" w:customStyle="1" w:styleId="ZitatEbene1">
    <w:name w:val="Zitat Ebene1"/>
    <w:basedOn w:val="ArtikelText"/>
    <w:rsid w:val="007E2AB5"/>
    <w:pPr>
      <w:ind w:left="340"/>
    </w:pPr>
  </w:style>
  <w:style w:type="paragraph" w:customStyle="1" w:styleId="ZitatEbene2">
    <w:name w:val="Zitat Ebene2"/>
    <w:basedOn w:val="ArtikelEbene2"/>
    <w:rsid w:val="007E2AB5"/>
    <w:pPr>
      <w:numPr>
        <w:ilvl w:val="0"/>
        <w:numId w:val="0"/>
      </w:numPr>
      <w:ind w:left="680" w:firstLine="340"/>
    </w:pPr>
  </w:style>
  <w:style w:type="paragraph" w:customStyle="1" w:styleId="ZitatEbene3">
    <w:name w:val="Zitat Ebene3"/>
    <w:basedOn w:val="ArtikelText"/>
    <w:rsid w:val="007E2AB5"/>
    <w:pPr>
      <w:spacing w:before="120"/>
      <w:ind w:left="1077"/>
    </w:pPr>
  </w:style>
  <w:style w:type="paragraph" w:customStyle="1" w:styleId="ZitatText">
    <w:name w:val="Zitat Text"/>
    <w:basedOn w:val="ArtikelText"/>
    <w:rsid w:val="007E2AB5"/>
  </w:style>
  <w:style w:type="paragraph" w:customStyle="1" w:styleId="Zitatberschrift">
    <w:name w:val="Zitat Überschrift"/>
    <w:basedOn w:val="ZusatzZentriert"/>
    <w:rsid w:val="007E2AB5"/>
  </w:style>
  <w:style w:type="paragraph" w:customStyle="1" w:styleId="BegrndungText">
    <w:name w:val="Begründung Text"/>
    <w:basedOn w:val="ArtikelText"/>
    <w:rsid w:val="007E2AB5"/>
    <w:pPr>
      <w:ind w:firstLine="0"/>
    </w:pPr>
  </w:style>
  <w:style w:type="paragraph" w:styleId="Textkrper2">
    <w:name w:val="Body Text 2"/>
    <w:basedOn w:val="Standard"/>
    <w:link w:val="Textkrper2Zchn"/>
    <w:rsid w:val="007E2AB5"/>
    <w:pPr>
      <w:spacing w:after="120" w:line="480" w:lineRule="auto"/>
    </w:pPr>
    <w:rPr>
      <w:sz w:val="22"/>
      <w:szCs w:val="24"/>
    </w:rPr>
  </w:style>
  <w:style w:type="character" w:customStyle="1" w:styleId="Textkrper2Zchn">
    <w:name w:val="Textkörper 2 Zchn"/>
    <w:basedOn w:val="Absatz-Standardschriftart"/>
    <w:link w:val="Textkrper2"/>
    <w:rsid w:val="007E2AB5"/>
    <w:rPr>
      <w:rFonts w:ascii="Arial" w:hAnsi="Arial" w:cs="Arial"/>
      <w:szCs w:val="24"/>
      <w:lang w:eastAsia="de-DE"/>
    </w:rPr>
  </w:style>
  <w:style w:type="paragraph" w:customStyle="1" w:styleId="SatzEbene1">
    <w:name w:val="Satz Ebene1"/>
    <w:basedOn w:val="ArtikelEbene1"/>
    <w:rsid w:val="007E2AB5"/>
    <w:pPr>
      <w:numPr>
        <w:numId w:val="0"/>
      </w:numPr>
      <w:tabs>
        <w:tab w:val="left" w:pos="340"/>
      </w:tabs>
      <w:ind w:left="340"/>
    </w:pPr>
  </w:style>
  <w:style w:type="paragraph" w:customStyle="1" w:styleId="SatzEbene2">
    <w:name w:val="Satz Ebene2"/>
    <w:basedOn w:val="ZitatEbene2"/>
    <w:rsid w:val="007E2AB5"/>
    <w:pPr>
      <w:ind w:firstLine="0"/>
    </w:pPr>
  </w:style>
  <w:style w:type="paragraph" w:customStyle="1" w:styleId="SatzEbene3">
    <w:name w:val="Satz Ebene3"/>
    <w:basedOn w:val="ZitatEbene3"/>
    <w:rsid w:val="007E2AB5"/>
    <w:pPr>
      <w:ind w:firstLine="0"/>
    </w:pPr>
  </w:style>
  <w:style w:type="paragraph" w:customStyle="1" w:styleId="Folgenderung">
    <w:name w:val="FolgeÄnderung"/>
    <w:basedOn w:val="ArtikelText"/>
    <w:rsid w:val="007E2AB5"/>
    <w:pPr>
      <w:numPr>
        <w:numId w:val="2"/>
      </w:numPr>
      <w:tabs>
        <w:tab w:val="clear" w:pos="681"/>
        <w:tab w:val="num" w:pos="360"/>
      </w:tabs>
      <w:ind w:left="0"/>
    </w:pPr>
  </w:style>
  <w:style w:type="paragraph" w:customStyle="1" w:styleId="MacroButton">
    <w:name w:val="MacroButton"/>
    <w:basedOn w:val="ArtikelText"/>
    <w:next w:val="ArtikelText"/>
    <w:rsid w:val="007E2AB5"/>
    <w:rPr>
      <w:color w:val="000000"/>
      <w:sz w:val="16"/>
      <w:szCs w:val="16"/>
    </w:rPr>
  </w:style>
  <w:style w:type="paragraph" w:customStyle="1" w:styleId="SatzText">
    <w:name w:val="Satz Text"/>
    <w:basedOn w:val="ArtikelText"/>
    <w:rsid w:val="007E2AB5"/>
    <w:pPr>
      <w:ind w:firstLine="0"/>
    </w:pPr>
  </w:style>
  <w:style w:type="paragraph" w:customStyle="1" w:styleId="ArtikelEbene4">
    <w:name w:val="Artikel Ebene4"/>
    <w:basedOn w:val="ArtikelEbene3"/>
    <w:rsid w:val="007E2AB5"/>
    <w:pPr>
      <w:numPr>
        <w:ilvl w:val="3"/>
      </w:numPr>
    </w:pPr>
  </w:style>
  <w:style w:type="numbering" w:customStyle="1" w:styleId="ListeArtikel">
    <w:name w:val="ListeArtikel"/>
    <w:basedOn w:val="KeineListe"/>
    <w:rsid w:val="007E2AB5"/>
    <w:pPr>
      <w:numPr>
        <w:numId w:val="3"/>
      </w:numPr>
    </w:pPr>
  </w:style>
  <w:style w:type="paragraph" w:customStyle="1" w:styleId="vom">
    <w:name w:val="vom"/>
    <w:basedOn w:val="berschrift2"/>
    <w:rsid w:val="007E2AB5"/>
    <w:pPr>
      <w:spacing w:before="120"/>
    </w:pPr>
  </w:style>
  <w:style w:type="paragraph" w:customStyle="1" w:styleId="SatzEbene4">
    <w:name w:val="Satz Ebene4"/>
    <w:basedOn w:val="SatzEbene3"/>
    <w:rsid w:val="007E2AB5"/>
    <w:pPr>
      <w:ind w:left="1038"/>
    </w:pPr>
  </w:style>
  <w:style w:type="paragraph" w:styleId="Dokumentstruktur">
    <w:name w:val="Document Map"/>
    <w:basedOn w:val="Standard"/>
    <w:link w:val="DokumentstrukturZchn"/>
    <w:semiHidden/>
    <w:rsid w:val="007E2AB5"/>
    <w:pPr>
      <w:shd w:val="clear" w:color="auto" w:fill="000080"/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E2AB5"/>
    <w:rPr>
      <w:rFonts w:ascii="Tahoma" w:hAnsi="Tahoma" w:cs="Tahoma"/>
      <w:sz w:val="20"/>
      <w:szCs w:val="20"/>
      <w:shd w:val="clear" w:color="auto" w:fill="000080"/>
      <w:lang w:eastAsia="de-DE"/>
    </w:rPr>
  </w:style>
  <w:style w:type="paragraph" w:customStyle="1" w:styleId="Inhaltsbersichtberschrift">
    <w:name w:val="Inhaltsübersicht Überschrift"/>
    <w:basedOn w:val="Standard"/>
    <w:next w:val="InhaltsbersichtText"/>
    <w:rsid w:val="007E2AB5"/>
    <w:pPr>
      <w:tabs>
        <w:tab w:val="right" w:pos="9356"/>
      </w:tabs>
      <w:spacing w:after="240" w:line="240" w:lineRule="auto"/>
    </w:pPr>
    <w:rPr>
      <w:b/>
      <w:sz w:val="22"/>
      <w:szCs w:val="24"/>
    </w:rPr>
  </w:style>
  <w:style w:type="paragraph" w:customStyle="1" w:styleId="InhaltsbersichtText">
    <w:name w:val="Inhaltsübersicht Text"/>
    <w:basedOn w:val="Inhaltsbersichtberschrift"/>
    <w:rsid w:val="007E2AB5"/>
    <w:rPr>
      <w:b w:val="0"/>
    </w:rPr>
  </w:style>
  <w:style w:type="paragraph" w:customStyle="1" w:styleId="ZWberschriftTeil">
    <w:name w:val="ZWÜberschriftTeil"/>
    <w:basedOn w:val="ZusatzZentriert"/>
    <w:rsid w:val="007E2AB5"/>
    <w:rPr>
      <w:caps/>
    </w:rPr>
  </w:style>
  <w:style w:type="paragraph" w:customStyle="1" w:styleId="ArtikelberschriftText">
    <w:name w:val="Artikel Überschrift Text"/>
    <w:basedOn w:val="ZusatzZentriert"/>
    <w:rsid w:val="007E2AB5"/>
    <w:pPr>
      <w:spacing w:before="0"/>
    </w:pPr>
    <w:rPr>
      <w:b/>
    </w:rPr>
  </w:style>
  <w:style w:type="paragraph" w:customStyle="1" w:styleId="BegrndungEbeneI">
    <w:name w:val="Begründung EbeneI"/>
    <w:basedOn w:val="BegrndungEbene1"/>
    <w:rsid w:val="007E2AB5"/>
    <w:pPr>
      <w:numPr>
        <w:numId w:val="1"/>
      </w:numPr>
      <w:tabs>
        <w:tab w:val="clear" w:pos="720"/>
        <w:tab w:val="num" w:pos="360"/>
        <w:tab w:val="num" w:pos="567"/>
      </w:tabs>
      <w:ind w:left="0" w:firstLine="0"/>
    </w:pPr>
    <w:rPr>
      <w:rFonts w:eastAsia="Arial Unicode MS"/>
    </w:rPr>
  </w:style>
  <w:style w:type="paragraph" w:customStyle="1" w:styleId="ZitatEbene4">
    <w:name w:val="Zitat Ebene4"/>
    <w:basedOn w:val="ZitatEbene3"/>
    <w:rsid w:val="007E2AB5"/>
    <w:pPr>
      <w:ind w:left="1038"/>
    </w:pPr>
  </w:style>
  <w:style w:type="paragraph" w:customStyle="1" w:styleId="BegrndungTitel">
    <w:name w:val="Begründung Titel"/>
    <w:basedOn w:val="Begrndungberschrift"/>
    <w:next w:val="BegrndungText"/>
    <w:rsid w:val="007E2AB5"/>
    <w:pPr>
      <w:keepNext/>
    </w:pPr>
    <w:rPr>
      <w:u w:val="single"/>
    </w:rPr>
  </w:style>
  <w:style w:type="numbering" w:customStyle="1" w:styleId="ListeBegrndung">
    <w:name w:val="ListeBegründung"/>
    <w:basedOn w:val="KeineListe"/>
    <w:rsid w:val="007E2AB5"/>
    <w:pPr>
      <w:numPr>
        <w:numId w:val="4"/>
      </w:numPr>
    </w:pPr>
  </w:style>
  <w:style w:type="paragraph" w:customStyle="1" w:styleId="ParagraphText">
    <w:name w:val="Paragraph Text"/>
    <w:basedOn w:val="ohneEinzug"/>
    <w:rsid w:val="007E2AB5"/>
    <w:pPr>
      <w:tabs>
        <w:tab w:val="clear" w:pos="4820"/>
      </w:tabs>
      <w:spacing w:before="240" w:after="0"/>
      <w:ind w:firstLine="340"/>
    </w:pPr>
  </w:style>
  <w:style w:type="paragraph" w:customStyle="1" w:styleId="ParagraphberschriftText">
    <w:name w:val="Paragraph Überschrift Text"/>
    <w:basedOn w:val="ZusatzZentriert"/>
    <w:rsid w:val="007E2AB5"/>
    <w:pPr>
      <w:spacing w:before="120"/>
    </w:pPr>
    <w:rPr>
      <w:rFonts w:cs="Times New Roman"/>
      <w:b/>
    </w:rPr>
  </w:style>
  <w:style w:type="numbering" w:customStyle="1" w:styleId="ListeParagraph">
    <w:name w:val="ListeParagraph"/>
    <w:basedOn w:val="KeineListe"/>
    <w:rsid w:val="007E2AB5"/>
    <w:pPr>
      <w:numPr>
        <w:numId w:val="1"/>
      </w:numPr>
    </w:pPr>
  </w:style>
  <w:style w:type="paragraph" w:customStyle="1" w:styleId="ParagraphEbene1">
    <w:name w:val="Paragraph Ebene1"/>
    <w:basedOn w:val="Standard"/>
    <w:rsid w:val="007E2AB5"/>
    <w:pPr>
      <w:tabs>
        <w:tab w:val="num" w:pos="460"/>
      </w:tabs>
      <w:overflowPunct w:val="0"/>
      <w:autoSpaceDE w:val="0"/>
      <w:autoSpaceDN w:val="0"/>
      <w:adjustRightInd w:val="0"/>
      <w:spacing w:before="240" w:line="240" w:lineRule="auto"/>
      <w:ind w:left="460" w:hanging="340"/>
      <w:textAlignment w:val="baseline"/>
    </w:pPr>
    <w:rPr>
      <w:rFonts w:cs="Times New Roman"/>
      <w:sz w:val="22"/>
      <w:szCs w:val="20"/>
    </w:rPr>
  </w:style>
  <w:style w:type="paragraph" w:customStyle="1" w:styleId="ParagraphEbene2">
    <w:name w:val="Paragraph Ebene2"/>
    <w:basedOn w:val="Standard"/>
    <w:rsid w:val="007E2AB5"/>
    <w:pPr>
      <w:tabs>
        <w:tab w:val="num" w:pos="820"/>
      </w:tabs>
      <w:overflowPunct w:val="0"/>
      <w:autoSpaceDE w:val="0"/>
      <w:autoSpaceDN w:val="0"/>
      <w:adjustRightInd w:val="0"/>
      <w:spacing w:before="180" w:line="240" w:lineRule="auto"/>
      <w:ind w:left="820" w:hanging="340"/>
      <w:textAlignment w:val="baseline"/>
    </w:pPr>
    <w:rPr>
      <w:rFonts w:cs="Times New Roman"/>
      <w:sz w:val="22"/>
      <w:szCs w:val="20"/>
    </w:rPr>
  </w:style>
  <w:style w:type="paragraph" w:customStyle="1" w:styleId="ParagraphEbene3">
    <w:name w:val="Paragraph Ebene3"/>
    <w:basedOn w:val="Standard"/>
    <w:rsid w:val="007E2AB5"/>
    <w:pPr>
      <w:tabs>
        <w:tab w:val="num" w:pos="680"/>
      </w:tabs>
      <w:overflowPunct w:val="0"/>
      <w:autoSpaceDE w:val="0"/>
      <w:autoSpaceDN w:val="0"/>
      <w:adjustRightInd w:val="0"/>
      <w:spacing w:before="120" w:line="240" w:lineRule="auto"/>
      <w:ind w:left="1077" w:hanging="397"/>
      <w:textAlignment w:val="baseline"/>
    </w:pPr>
    <w:rPr>
      <w:rFonts w:cs="Times New Roman"/>
      <w:noProof/>
      <w:sz w:val="22"/>
      <w:szCs w:val="20"/>
    </w:rPr>
  </w:style>
  <w:style w:type="paragraph" w:customStyle="1" w:styleId="Paragraphberschrift">
    <w:name w:val="Paragraph Überschrift"/>
    <w:basedOn w:val="ohneEinzug"/>
    <w:next w:val="ParagraphText"/>
    <w:rsid w:val="007E2AB5"/>
    <w:pPr>
      <w:tabs>
        <w:tab w:val="clear" w:pos="4820"/>
      </w:tabs>
      <w:spacing w:before="480" w:after="0" w:line="312" w:lineRule="auto"/>
      <w:jc w:val="center"/>
    </w:pPr>
    <w:rPr>
      <w:b/>
      <w:bCs/>
    </w:rPr>
  </w:style>
  <w:style w:type="paragraph" w:customStyle="1" w:styleId="VM-Standard">
    <w:name w:val="VM- Standard"/>
    <w:basedOn w:val="Standard"/>
    <w:rsid w:val="007E2AB5"/>
    <w:pPr>
      <w:tabs>
        <w:tab w:val="left" w:pos="567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 w:val="22"/>
      <w:szCs w:val="20"/>
    </w:rPr>
  </w:style>
  <w:style w:type="paragraph" w:styleId="Listenabsatz">
    <w:name w:val="List Paragraph"/>
    <w:basedOn w:val="Standard"/>
    <w:uiPriority w:val="1"/>
    <w:qFormat/>
    <w:rsid w:val="006258E7"/>
    <w:pPr>
      <w:overflowPunct w:val="0"/>
      <w:autoSpaceDE w:val="0"/>
      <w:autoSpaceDN w:val="0"/>
      <w:adjustRightInd w:val="0"/>
      <w:spacing w:before="240" w:after="120" w:line="288" w:lineRule="auto"/>
      <w:textAlignment w:val="baseline"/>
    </w:pPr>
    <w:rPr>
      <w:rFonts w:cs="Times New Roman"/>
      <w:sz w:val="22"/>
      <w:szCs w:val="20"/>
    </w:rPr>
  </w:style>
  <w:style w:type="table" w:styleId="Tabellenraster">
    <w:name w:val="Table Grid"/>
    <w:basedOn w:val="NormaleTabelle"/>
    <w:uiPriority w:val="39"/>
    <w:rsid w:val="007E2A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rsid w:val="007E2A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noProof/>
      <w:sz w:val="24"/>
      <w:szCs w:val="20"/>
      <w:lang w:eastAsia="de-DE"/>
    </w:rPr>
  </w:style>
  <w:style w:type="paragraph" w:styleId="StandardWeb">
    <w:name w:val="Normal (Web)"/>
    <w:basedOn w:val="Standard"/>
    <w:rsid w:val="007E2AB5"/>
    <w:pPr>
      <w:spacing w:line="240" w:lineRule="auto"/>
    </w:pPr>
    <w:rPr>
      <w:rFonts w:cs="Times New Roman"/>
      <w:sz w:val="22"/>
      <w:szCs w:val="24"/>
    </w:rPr>
  </w:style>
  <w:style w:type="character" w:styleId="Fett">
    <w:name w:val="Strong"/>
    <w:qFormat/>
    <w:rsid w:val="007E2AB5"/>
    <w:rPr>
      <w:rFonts w:ascii="Arial" w:hAnsi="Arial"/>
      <w:b/>
      <w:bCs/>
      <w:sz w:val="22"/>
    </w:rPr>
  </w:style>
  <w:style w:type="character" w:styleId="Hyperlink">
    <w:name w:val="Hyperlink"/>
    <w:uiPriority w:val="99"/>
    <w:unhideWhenUsed/>
    <w:rsid w:val="007E2AB5"/>
    <w:rPr>
      <w:color w:val="0000FF"/>
      <w:u w:val="single"/>
    </w:rPr>
  </w:style>
  <w:style w:type="paragraph" w:styleId="Index1">
    <w:name w:val="index 1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200" w:hanging="200"/>
      <w:textAlignment w:val="baseline"/>
    </w:pPr>
    <w:rPr>
      <w:rFonts w:cs="Times New Roman"/>
      <w:sz w:val="18"/>
      <w:szCs w:val="20"/>
    </w:rPr>
  </w:style>
  <w:style w:type="paragraph" w:styleId="Index2">
    <w:name w:val="index 2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400" w:hanging="200"/>
      <w:textAlignment w:val="baseline"/>
    </w:pPr>
    <w:rPr>
      <w:rFonts w:cs="Times New Roman"/>
      <w:sz w:val="18"/>
      <w:szCs w:val="20"/>
    </w:rPr>
  </w:style>
  <w:style w:type="paragraph" w:styleId="Index3">
    <w:name w:val="index 3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600" w:hanging="200"/>
      <w:textAlignment w:val="baseline"/>
    </w:pPr>
    <w:rPr>
      <w:rFonts w:cs="Times New Roman"/>
      <w:sz w:val="18"/>
      <w:szCs w:val="20"/>
    </w:rPr>
  </w:style>
  <w:style w:type="paragraph" w:styleId="Index4">
    <w:name w:val="index 4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800" w:hanging="200"/>
      <w:textAlignment w:val="baseline"/>
    </w:pPr>
    <w:rPr>
      <w:rFonts w:cs="Times New Roman"/>
      <w:sz w:val="18"/>
      <w:szCs w:val="20"/>
    </w:rPr>
  </w:style>
  <w:style w:type="paragraph" w:styleId="Index5">
    <w:name w:val="index 5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000" w:hanging="200"/>
      <w:textAlignment w:val="baseline"/>
    </w:pPr>
    <w:rPr>
      <w:rFonts w:cs="Times New Roman"/>
      <w:sz w:val="18"/>
      <w:szCs w:val="20"/>
    </w:rPr>
  </w:style>
  <w:style w:type="paragraph" w:styleId="Index6">
    <w:name w:val="index 6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200" w:hanging="200"/>
      <w:textAlignment w:val="baseline"/>
    </w:pPr>
    <w:rPr>
      <w:rFonts w:cs="Times New Roman"/>
      <w:sz w:val="18"/>
      <w:szCs w:val="20"/>
    </w:rPr>
  </w:style>
  <w:style w:type="paragraph" w:styleId="Index7">
    <w:name w:val="index 7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400" w:hanging="200"/>
      <w:textAlignment w:val="baseline"/>
    </w:pPr>
    <w:rPr>
      <w:rFonts w:cs="Times New Roman"/>
      <w:sz w:val="18"/>
      <w:szCs w:val="20"/>
    </w:rPr>
  </w:style>
  <w:style w:type="paragraph" w:styleId="Index8">
    <w:name w:val="index 8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600" w:hanging="200"/>
      <w:textAlignment w:val="baseline"/>
    </w:pPr>
    <w:rPr>
      <w:rFonts w:cs="Times New Roman"/>
      <w:sz w:val="18"/>
      <w:szCs w:val="20"/>
    </w:rPr>
  </w:style>
  <w:style w:type="paragraph" w:styleId="Index9">
    <w:name w:val="index 9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800" w:hanging="200"/>
      <w:textAlignment w:val="baseline"/>
    </w:pPr>
    <w:rPr>
      <w:rFonts w:cs="Times New Roman"/>
      <w:sz w:val="18"/>
      <w:szCs w:val="20"/>
    </w:rPr>
  </w:style>
  <w:style w:type="paragraph" w:styleId="Indexberschrift">
    <w:name w:val="index heading"/>
    <w:basedOn w:val="Standard"/>
    <w:next w:val="Index1"/>
    <w:rsid w:val="007E2AB5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cs="Times New Roman"/>
      <w:b/>
      <w:sz w:val="26"/>
      <w:szCs w:val="20"/>
    </w:rPr>
  </w:style>
  <w:style w:type="paragraph" w:customStyle="1" w:styleId="berschrift70">
    <w:name w:val="†berschrift 7"/>
    <w:basedOn w:val="Standard"/>
    <w:next w:val="Standard"/>
    <w:rsid w:val="007E2AB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52"/>
      <w:szCs w:val="20"/>
    </w:rPr>
  </w:style>
  <w:style w:type="paragraph" w:styleId="Verzeichnis1">
    <w:name w:val="toc 1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cs="Times New Roman"/>
      <w:b/>
      <w:caps/>
      <w:sz w:val="20"/>
      <w:szCs w:val="20"/>
    </w:rPr>
  </w:style>
  <w:style w:type="paragraph" w:styleId="Verzeichnis2">
    <w:name w:val="toc 2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mallCaps/>
      <w:sz w:val="20"/>
      <w:szCs w:val="20"/>
    </w:rPr>
  </w:style>
  <w:style w:type="paragraph" w:styleId="Verzeichnis3">
    <w:name w:val="toc 3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240"/>
      <w:textAlignment w:val="baseline"/>
    </w:pPr>
    <w:rPr>
      <w:rFonts w:cs="Times New Roman"/>
      <w:i/>
      <w:sz w:val="20"/>
      <w:szCs w:val="20"/>
    </w:rPr>
  </w:style>
  <w:style w:type="paragraph" w:styleId="Verzeichnis4">
    <w:name w:val="toc 4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480"/>
      <w:textAlignment w:val="baseline"/>
    </w:pPr>
    <w:rPr>
      <w:rFonts w:cs="Times New Roman"/>
      <w:sz w:val="18"/>
      <w:szCs w:val="20"/>
    </w:rPr>
  </w:style>
  <w:style w:type="paragraph" w:styleId="Verzeichnis5">
    <w:name w:val="toc 5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rFonts w:cs="Times New Roman"/>
      <w:sz w:val="18"/>
      <w:szCs w:val="20"/>
    </w:rPr>
  </w:style>
  <w:style w:type="paragraph" w:styleId="Verzeichnis6">
    <w:name w:val="toc 6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960"/>
      <w:textAlignment w:val="baseline"/>
    </w:pPr>
    <w:rPr>
      <w:rFonts w:cs="Times New Roman"/>
      <w:sz w:val="18"/>
      <w:szCs w:val="20"/>
    </w:rPr>
  </w:style>
  <w:style w:type="paragraph" w:styleId="Verzeichnis7">
    <w:name w:val="toc 7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1200"/>
      <w:textAlignment w:val="baseline"/>
    </w:pPr>
    <w:rPr>
      <w:rFonts w:cs="Times New Roman"/>
      <w:sz w:val="18"/>
      <w:szCs w:val="20"/>
    </w:rPr>
  </w:style>
  <w:style w:type="paragraph" w:styleId="Verzeichnis8">
    <w:name w:val="toc 8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1440"/>
      <w:textAlignment w:val="baseline"/>
    </w:pPr>
    <w:rPr>
      <w:rFonts w:cs="Times New Roman"/>
      <w:sz w:val="18"/>
      <w:szCs w:val="20"/>
    </w:rPr>
  </w:style>
  <w:style w:type="paragraph" w:styleId="Verzeichnis9">
    <w:name w:val="toc 9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1680"/>
      <w:textAlignment w:val="baseline"/>
    </w:pPr>
    <w:rPr>
      <w:rFonts w:cs="Times New Roman"/>
      <w:sz w:val="18"/>
      <w:szCs w:val="20"/>
    </w:rPr>
  </w:style>
  <w:style w:type="character" w:styleId="BesuchterLink">
    <w:name w:val="FollowedHyperlink"/>
    <w:uiPriority w:val="99"/>
    <w:unhideWhenUsed/>
    <w:rsid w:val="007E2AB5"/>
    <w:rPr>
      <w:color w:val="800080"/>
      <w:u w:val="single"/>
    </w:rPr>
  </w:style>
  <w:style w:type="paragraph" w:styleId="berarbeitung">
    <w:name w:val="Revision"/>
    <w:hidden/>
    <w:uiPriority w:val="99"/>
    <w:semiHidden/>
    <w:rsid w:val="007E2AB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E2AB5"/>
    <w:pPr>
      <w:spacing w:line="240" w:lineRule="auto"/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E2AB5"/>
    <w:rPr>
      <w:rFonts w:ascii="Cambria" w:hAnsi="Cambria" w:cs="Times New Roman"/>
      <w:spacing w:val="-10"/>
      <w:kern w:val="28"/>
      <w:sz w:val="56"/>
      <w:szCs w:val="56"/>
      <w:lang w:eastAsia="de-DE"/>
    </w:rPr>
  </w:style>
  <w:style w:type="character" w:styleId="Hervorhebung">
    <w:name w:val="Emphasis"/>
    <w:uiPriority w:val="20"/>
    <w:qFormat/>
    <w:rsid w:val="007E2AB5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E2A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E2AB5"/>
    <w:pPr>
      <w:widowControl w:val="0"/>
      <w:autoSpaceDE w:val="0"/>
      <w:autoSpaceDN w:val="0"/>
      <w:spacing w:line="240" w:lineRule="auto"/>
    </w:pPr>
    <w:rPr>
      <w:rFonts w:ascii="Times New Roman" w:hAnsi="Times New Roman" w:cs="Times New Roman"/>
      <w:sz w:val="22"/>
      <w:lang w:val="en-US" w:eastAsia="en-US"/>
    </w:rPr>
  </w:style>
  <w:style w:type="paragraph" w:customStyle="1" w:styleId="Default">
    <w:name w:val="Default"/>
    <w:rsid w:val="007E2A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7E2AB5"/>
    <w:pPr>
      <w:spacing w:line="240" w:lineRule="auto"/>
    </w:pPr>
    <w:rPr>
      <w:rFonts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E2AB5"/>
    <w:rPr>
      <w:rFonts w:ascii="Arial" w:hAnsi="Arial" w:cs="Times New Roman"/>
      <w:sz w:val="20"/>
      <w:szCs w:val="20"/>
      <w:lang w:eastAsia="de-DE"/>
    </w:rPr>
  </w:style>
  <w:style w:type="character" w:styleId="Endnotenzeichen">
    <w:name w:val="endnote reference"/>
    <w:uiPriority w:val="99"/>
    <w:unhideWhenUsed/>
    <w:rsid w:val="007E2AB5"/>
    <w:rPr>
      <w:vertAlign w:val="superscript"/>
    </w:rPr>
  </w:style>
  <w:style w:type="numbering" w:customStyle="1" w:styleId="KeineListe11">
    <w:name w:val="Keine Liste11"/>
    <w:next w:val="KeineListe"/>
    <w:uiPriority w:val="99"/>
    <w:semiHidden/>
    <w:unhideWhenUsed/>
    <w:rsid w:val="007E2AB5"/>
  </w:style>
  <w:style w:type="character" w:styleId="Platzhaltertext">
    <w:name w:val="Placeholder Text"/>
    <w:basedOn w:val="Absatz-Standardschriftart"/>
    <w:uiPriority w:val="99"/>
    <w:semiHidden/>
    <w:rsid w:val="006258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39E35-F0B8-4007-96C5-C26B6B38D3EA}"/>
      </w:docPartPr>
      <w:docPartBody>
        <w:p w:rsidR="00C44658" w:rsidRDefault="00C44658"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52405F99C947DF9B8A394381776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2FA5B-55CE-472A-93F5-BC067B02F88B}"/>
      </w:docPartPr>
      <w:docPartBody>
        <w:p w:rsidR="00C44658" w:rsidRDefault="00C44658" w:rsidP="00C44658">
          <w:pPr>
            <w:pStyle w:val="6F52405F99C947DF9B8A394381776A2C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73CAA7207443CBB903B7C5DE8C9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1D000-5E18-4F53-A805-16FFFEAA7C59}"/>
      </w:docPartPr>
      <w:docPartBody>
        <w:p w:rsidR="00C44658" w:rsidRDefault="00C44658" w:rsidP="00C44658">
          <w:pPr>
            <w:pStyle w:val="0873CAA7207443CBB903B7C5DE8C97C7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D0B3CDAC1F45DC8FEED9A64FD53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E0BD7-0192-4DF4-9470-C15EC9855DF6}"/>
      </w:docPartPr>
      <w:docPartBody>
        <w:p w:rsidR="00C44658" w:rsidRDefault="00C44658" w:rsidP="00C44658">
          <w:pPr>
            <w:pStyle w:val="7BD0B3CDAC1F45DC8FEED9A64FD53A9B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FAD1E567C346FFACF1DDB85B43A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3A78C-BDDC-4E37-926A-DCC2C791977B}"/>
      </w:docPartPr>
      <w:docPartBody>
        <w:p w:rsidR="00C44658" w:rsidRDefault="00C44658" w:rsidP="00C44658">
          <w:pPr>
            <w:pStyle w:val="23FAD1E567C346FFACF1DDB85B43A017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D32DD9C0EC4CB4B18F97CE00AB6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6E6BD-5B5C-4E0F-B92B-24A7FF52E5F1}"/>
      </w:docPartPr>
      <w:docPartBody>
        <w:p w:rsidR="00654EF2" w:rsidRDefault="00AF1440" w:rsidP="00AF1440">
          <w:pPr>
            <w:pStyle w:val="E0D32DD9C0EC4CB4B18F97CE00AB6DEC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58"/>
    <w:rsid w:val="000F7258"/>
    <w:rsid w:val="001456C2"/>
    <w:rsid w:val="002171A7"/>
    <w:rsid w:val="0035465E"/>
    <w:rsid w:val="00402F93"/>
    <w:rsid w:val="00484D0E"/>
    <w:rsid w:val="004B1D23"/>
    <w:rsid w:val="004E0CCB"/>
    <w:rsid w:val="00571CA1"/>
    <w:rsid w:val="00654EF2"/>
    <w:rsid w:val="00827268"/>
    <w:rsid w:val="00935B5C"/>
    <w:rsid w:val="00A236DF"/>
    <w:rsid w:val="00AF1440"/>
    <w:rsid w:val="00C44658"/>
    <w:rsid w:val="00C955AD"/>
    <w:rsid w:val="00DE1146"/>
    <w:rsid w:val="00E7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2D39368302948599F40E87CFA47EB44">
    <w:name w:val="62D39368302948599F40E87CFA47EB44"/>
    <w:rsid w:val="00C44658"/>
  </w:style>
  <w:style w:type="character" w:styleId="Platzhaltertext">
    <w:name w:val="Placeholder Text"/>
    <w:basedOn w:val="Absatz-Standardschriftart"/>
    <w:uiPriority w:val="99"/>
    <w:semiHidden/>
    <w:rsid w:val="00935B5C"/>
    <w:rPr>
      <w:color w:val="808080"/>
    </w:rPr>
  </w:style>
  <w:style w:type="paragraph" w:customStyle="1" w:styleId="F33AB5DEFCC149C4B983A6111CDA5769">
    <w:name w:val="F33AB5DEFCC149C4B983A6111CDA5769"/>
    <w:rsid w:val="00C44658"/>
  </w:style>
  <w:style w:type="paragraph" w:customStyle="1" w:styleId="F352ADAF95934CC6AD50C4704B258751">
    <w:name w:val="F352ADAF95934CC6AD50C4704B258751"/>
    <w:rsid w:val="00C44658"/>
  </w:style>
  <w:style w:type="paragraph" w:customStyle="1" w:styleId="6F52405F99C947DF9B8A394381776A2C">
    <w:name w:val="6F52405F99C947DF9B8A394381776A2C"/>
    <w:rsid w:val="00C44658"/>
  </w:style>
  <w:style w:type="paragraph" w:customStyle="1" w:styleId="0873CAA7207443CBB903B7C5DE8C97C7">
    <w:name w:val="0873CAA7207443CBB903B7C5DE8C97C7"/>
    <w:rsid w:val="00C44658"/>
  </w:style>
  <w:style w:type="paragraph" w:customStyle="1" w:styleId="082D235360254908BC0D5AC88F5F94FD">
    <w:name w:val="082D235360254908BC0D5AC88F5F94FD"/>
    <w:rsid w:val="00C44658"/>
  </w:style>
  <w:style w:type="paragraph" w:customStyle="1" w:styleId="7BD0B3CDAC1F45DC8FEED9A64FD53A9B">
    <w:name w:val="7BD0B3CDAC1F45DC8FEED9A64FD53A9B"/>
    <w:rsid w:val="00C44658"/>
  </w:style>
  <w:style w:type="paragraph" w:customStyle="1" w:styleId="23FAD1E567C346FFACF1DDB85B43A017">
    <w:name w:val="23FAD1E567C346FFACF1DDB85B43A017"/>
    <w:rsid w:val="00C44658"/>
  </w:style>
  <w:style w:type="paragraph" w:customStyle="1" w:styleId="902D0A96F5AF40B59FA7D161048C8AE9">
    <w:name w:val="902D0A96F5AF40B59FA7D161048C8AE9"/>
    <w:rsid w:val="00C44658"/>
  </w:style>
  <w:style w:type="paragraph" w:customStyle="1" w:styleId="8ADADAEFDBEB4A7F911E42BC8B91E63B">
    <w:name w:val="8ADADAEFDBEB4A7F911E42BC8B91E63B"/>
    <w:rsid w:val="00C44658"/>
  </w:style>
  <w:style w:type="paragraph" w:customStyle="1" w:styleId="3FCB0B570E3C42FCA03C05337F039459">
    <w:name w:val="3FCB0B570E3C42FCA03C05337F039459"/>
    <w:rsid w:val="00C44658"/>
  </w:style>
  <w:style w:type="paragraph" w:customStyle="1" w:styleId="F7EF390D914B45CB8C5E12F0E40483A0">
    <w:name w:val="F7EF390D914B45CB8C5E12F0E40483A0"/>
    <w:rsid w:val="00C44658"/>
  </w:style>
  <w:style w:type="paragraph" w:customStyle="1" w:styleId="1387CD4C86254A1EBCA9B65706294A48">
    <w:name w:val="1387CD4C86254A1EBCA9B65706294A48"/>
    <w:rsid w:val="00C44658"/>
  </w:style>
  <w:style w:type="paragraph" w:customStyle="1" w:styleId="2F4ACA1EDF7E4B139F4CF0A325F97144">
    <w:name w:val="2F4ACA1EDF7E4B139F4CF0A325F97144"/>
    <w:rsid w:val="00C44658"/>
  </w:style>
  <w:style w:type="paragraph" w:customStyle="1" w:styleId="0E18C1A5B0EF4075B2AD1882E4952942">
    <w:name w:val="0E18C1A5B0EF4075B2AD1882E4952942"/>
    <w:rsid w:val="00C44658"/>
  </w:style>
  <w:style w:type="paragraph" w:customStyle="1" w:styleId="34F55DBE75E24C029471375F0BB24859">
    <w:name w:val="34F55DBE75E24C029471375F0BB24859"/>
    <w:rsid w:val="00C44658"/>
  </w:style>
  <w:style w:type="paragraph" w:customStyle="1" w:styleId="1175A9175B3247038EA7226D4BC28ABD">
    <w:name w:val="1175A9175B3247038EA7226D4BC28ABD"/>
    <w:rsid w:val="00C44658"/>
  </w:style>
  <w:style w:type="paragraph" w:customStyle="1" w:styleId="A9B4F33C27B44E7FB6B7A907C0567FBF">
    <w:name w:val="A9B4F33C27B44E7FB6B7A907C0567FBF"/>
    <w:rsid w:val="00C44658"/>
  </w:style>
  <w:style w:type="paragraph" w:customStyle="1" w:styleId="CE206C0AFA7D4585942605D197BE9339">
    <w:name w:val="CE206C0AFA7D4585942605D197BE9339"/>
    <w:rsid w:val="00C44658"/>
  </w:style>
  <w:style w:type="paragraph" w:customStyle="1" w:styleId="8FDCB3740AAD444597413CBFFB863519">
    <w:name w:val="8FDCB3740AAD444597413CBFFB863519"/>
    <w:rsid w:val="00C44658"/>
  </w:style>
  <w:style w:type="paragraph" w:customStyle="1" w:styleId="BA1A8C5A8C8541099ED8A1D4F32BFC2F">
    <w:name w:val="BA1A8C5A8C8541099ED8A1D4F32BFC2F"/>
    <w:rsid w:val="00C44658"/>
  </w:style>
  <w:style w:type="paragraph" w:customStyle="1" w:styleId="5FD24A3C109D46C3BACA42D555EAC058">
    <w:name w:val="5FD24A3C109D46C3BACA42D555EAC058"/>
    <w:rsid w:val="00C44658"/>
  </w:style>
  <w:style w:type="paragraph" w:customStyle="1" w:styleId="F052701284524CDC9C46DD2D35C3B626">
    <w:name w:val="F052701284524CDC9C46DD2D35C3B626"/>
    <w:rsid w:val="00C44658"/>
  </w:style>
  <w:style w:type="paragraph" w:customStyle="1" w:styleId="1405EB6C91604E37AC8CFD07E0D74920">
    <w:name w:val="1405EB6C91604E37AC8CFD07E0D74920"/>
    <w:rsid w:val="00C44658"/>
  </w:style>
  <w:style w:type="paragraph" w:customStyle="1" w:styleId="4678A2DE2AC94F5A8579D10764F5C567">
    <w:name w:val="4678A2DE2AC94F5A8579D10764F5C567"/>
    <w:rsid w:val="00C44658"/>
  </w:style>
  <w:style w:type="paragraph" w:customStyle="1" w:styleId="06984D46247A474E82D6EA26CDA6C63D">
    <w:name w:val="06984D46247A474E82D6EA26CDA6C63D"/>
    <w:rsid w:val="00C44658"/>
  </w:style>
  <w:style w:type="paragraph" w:customStyle="1" w:styleId="FC7F9C3CB9F749A5A39195E27DB4672D">
    <w:name w:val="FC7F9C3CB9F749A5A39195E27DB4672D"/>
    <w:rsid w:val="00C44658"/>
  </w:style>
  <w:style w:type="paragraph" w:customStyle="1" w:styleId="4A23934E3E7F46D59E21E84AC4606DFF">
    <w:name w:val="4A23934E3E7F46D59E21E84AC4606DFF"/>
    <w:rsid w:val="00C44658"/>
  </w:style>
  <w:style w:type="paragraph" w:customStyle="1" w:styleId="BCF90870603742EC93DA8C761AD7C72F">
    <w:name w:val="BCF90870603742EC93DA8C761AD7C72F"/>
    <w:rsid w:val="00571CA1"/>
  </w:style>
  <w:style w:type="paragraph" w:customStyle="1" w:styleId="E856BCCA05354AB69D64AD0F7A32BACD">
    <w:name w:val="E856BCCA05354AB69D64AD0F7A32BACD"/>
    <w:rsid w:val="00571CA1"/>
  </w:style>
  <w:style w:type="paragraph" w:customStyle="1" w:styleId="9E80A79FC78B43349C825A726E439F78">
    <w:name w:val="9E80A79FC78B43349C825A726E439F78"/>
    <w:rsid w:val="00571CA1"/>
  </w:style>
  <w:style w:type="paragraph" w:customStyle="1" w:styleId="52537D9E186F4D31A78910AA4FFDDA51">
    <w:name w:val="52537D9E186F4D31A78910AA4FFDDA51"/>
    <w:rsid w:val="00571CA1"/>
  </w:style>
  <w:style w:type="paragraph" w:customStyle="1" w:styleId="7EF3697269A945F4A99E7DD7950010B2">
    <w:name w:val="7EF3697269A945F4A99E7DD7950010B2"/>
    <w:rsid w:val="00571CA1"/>
  </w:style>
  <w:style w:type="paragraph" w:customStyle="1" w:styleId="37BA9B570B8648D4AEE6306B5DD7D224">
    <w:name w:val="37BA9B570B8648D4AEE6306B5DD7D224"/>
    <w:rsid w:val="00571CA1"/>
  </w:style>
  <w:style w:type="paragraph" w:customStyle="1" w:styleId="6F54891D2309441C912315C9900F96CE">
    <w:name w:val="6F54891D2309441C912315C9900F96CE"/>
    <w:rsid w:val="00571CA1"/>
  </w:style>
  <w:style w:type="paragraph" w:customStyle="1" w:styleId="542A256242814C1AB09BB8D4F907DA0A">
    <w:name w:val="542A256242814C1AB09BB8D4F907DA0A"/>
    <w:rsid w:val="00571CA1"/>
  </w:style>
  <w:style w:type="paragraph" w:customStyle="1" w:styleId="E0D32DD9C0EC4CB4B18F97CE00AB6DEC">
    <w:name w:val="E0D32DD9C0EC4CB4B18F97CE00AB6DEC"/>
    <w:rsid w:val="00AF1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4136-212F-469F-9B42-D2B35EC0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1.2.1 der Indirekteinleiterverordnung</vt:lpstr>
    </vt:vector>
  </TitlesOfParts>
  <Company>Land Hessen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1.2.1 der Indirekteinleiterverordnung</dc:title>
  <dc:subject>Indirekteinleiterverordnung</dc:subject>
  <dc:creator>Blüm, Yvonne (HMUKLV)</dc:creator>
  <cp:keywords/>
  <dc:description>Anzeige anstelle einer Genehmigung nach § 2 Absatz 1
für die Indirekteinleitung von Grundwasser mit vorhergehenden Grundwasseranalysen</dc:description>
  <cp:lastModifiedBy>Blüm, Yvonne (HMLU)</cp:lastModifiedBy>
  <cp:revision>59</cp:revision>
  <cp:lastPrinted>2024-01-23T16:21:00Z</cp:lastPrinted>
  <dcterms:created xsi:type="dcterms:W3CDTF">2024-01-23T16:26:00Z</dcterms:created>
  <dcterms:modified xsi:type="dcterms:W3CDTF">2024-02-16T10:56:00Z</dcterms:modified>
  <cp:category>Anzeigevordruck</cp:category>
</cp:coreProperties>
</file>